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F15DF" w14:textId="2532541F" w:rsidR="007B701C" w:rsidRDefault="20458B14" w:rsidP="43983893">
      <w:pPr>
        <w:pStyle w:val="Heading1"/>
        <w:spacing w:line="480" w:lineRule="auto"/>
        <w:rPr>
          <w:b/>
          <w:bCs/>
          <w:color w:val="auto"/>
          <w:sz w:val="24"/>
          <w:szCs w:val="24"/>
        </w:rPr>
      </w:pPr>
      <w:r w:rsidRPr="43983893">
        <w:rPr>
          <w:b/>
          <w:bCs/>
          <w:color w:val="auto"/>
        </w:rPr>
        <w:t>Transcript for “Developing Multimodal Feedback for ESL Writers”, Online Writing Centers Association Conference, 2023.</w:t>
      </w:r>
    </w:p>
    <w:p w14:paraId="1063859F" w14:textId="1412BA56" w:rsidR="007B701C" w:rsidRDefault="007B701C" w:rsidP="43983893">
      <w:pPr>
        <w:spacing w:line="480" w:lineRule="auto"/>
      </w:pPr>
    </w:p>
    <w:p w14:paraId="7AC71F84" w14:textId="500D8BCF" w:rsidR="007B701C" w:rsidRDefault="20458B14" w:rsidP="43983893">
      <w:pPr>
        <w:pStyle w:val="Heading2"/>
        <w:spacing w:line="480" w:lineRule="auto"/>
        <w:rPr>
          <w:b/>
          <w:bCs/>
          <w:color w:val="auto"/>
          <w:sz w:val="24"/>
          <w:szCs w:val="24"/>
        </w:rPr>
      </w:pPr>
      <w:r w:rsidRPr="43983893">
        <w:rPr>
          <w:b/>
          <w:bCs/>
          <w:color w:val="auto"/>
        </w:rPr>
        <w:t>Introduction</w:t>
      </w:r>
    </w:p>
    <w:p w14:paraId="0C5AA787" w14:textId="0C14CF66" w:rsidR="007B701C" w:rsidRDefault="20458B14" w:rsidP="43983893">
      <w:p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 xml:space="preserve">Laura Widman, Presenter: Hello everyone and thank you for joining me for this roundtable discussion about developing multimodal feedback for ESL Writers! My name is Laura Widman, and I am the ESL Specialist for the Texas A&amp;M University Writing Center. I use they/them pronouns, and am white with short, brunet hair and round, tortoiseshell glasses. </w:t>
      </w:r>
    </w:p>
    <w:p w14:paraId="7908799C" w14:textId="4B22E040" w:rsidR="007B701C" w:rsidRDefault="20458B14" w:rsidP="43983893">
      <w:pPr>
        <w:spacing w:line="480" w:lineRule="auto"/>
        <w:ind w:firstLine="720"/>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This presentation is structured as a roundtable discussion, which means that for much of this time, we will all be able to share our thoughts on the topics introduced. During discussion times, you are invited to raise your hand and unmute yourself when called upon to share your thoughts or type out your thoughts and questions in the chat at any time. Any typed questions or comments will be read aloud for the benefit of all attendees. While I am reading scripted portions of this presentation and introducing new topics, if you have a question or comment, please type it in the chat so that this contribution can be acknowledged at an appropriate time, and we can get through the material I would like for us to cover today.</w:t>
      </w:r>
    </w:p>
    <w:p w14:paraId="0E90F05C" w14:textId="3CEA9647" w:rsidR="007B701C" w:rsidRDefault="20458B14" w:rsidP="43983893">
      <w:pPr>
        <w:spacing w:line="480" w:lineRule="auto"/>
        <w:ind w:firstLine="720"/>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 xml:space="preserve">You should have access to both the transcript and the handout for this discussion at this time, but I have also shared them in the chat for your convenience. The handout contains some helpful vocabulary terms, the subsections of my presentation, and some guiding questions for each section. </w:t>
      </w:r>
    </w:p>
    <w:p w14:paraId="740DBCFB" w14:textId="321731A5" w:rsidR="007B701C" w:rsidRDefault="20458B14" w:rsidP="43983893">
      <w:pPr>
        <w:spacing w:line="480" w:lineRule="auto"/>
        <w:ind w:firstLine="720"/>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lastRenderedPageBreak/>
        <w:t xml:space="preserve">Before we begin our discussion, I would like to acknowledge that I am presenting from the unjustly taken territory of the </w:t>
      </w:r>
      <w:hyperlink r:id="rId5">
        <w:r w:rsidRPr="43983893">
          <w:rPr>
            <w:rStyle w:val="Hyperlink"/>
            <w:rFonts w:ascii="Calibri" w:eastAsia="Calibri" w:hAnsi="Calibri" w:cs="Calibri"/>
            <w:sz w:val="24"/>
            <w:szCs w:val="24"/>
          </w:rPr>
          <w:t>Coahuiltecan</w:t>
        </w:r>
      </w:hyperlink>
      <w:r w:rsidRPr="43983893">
        <w:rPr>
          <w:rFonts w:ascii="Calibri" w:eastAsia="Calibri" w:hAnsi="Calibri" w:cs="Calibri"/>
          <w:color w:val="000000" w:themeColor="text1"/>
          <w:sz w:val="24"/>
          <w:szCs w:val="24"/>
        </w:rPr>
        <w:t xml:space="preserve">, the </w:t>
      </w:r>
      <w:hyperlink r:id="rId6">
        <w:r w:rsidRPr="43983893">
          <w:rPr>
            <w:rStyle w:val="Hyperlink"/>
            <w:rFonts w:ascii="Calibri" w:eastAsia="Calibri" w:hAnsi="Calibri" w:cs="Calibri"/>
            <w:sz w:val="24"/>
            <w:szCs w:val="24"/>
          </w:rPr>
          <w:t>Sana</w:t>
        </w:r>
      </w:hyperlink>
      <w:r w:rsidRPr="43983893">
        <w:rPr>
          <w:rFonts w:ascii="Calibri" w:eastAsia="Calibri" w:hAnsi="Calibri" w:cs="Calibri"/>
          <w:color w:val="000000" w:themeColor="text1"/>
          <w:sz w:val="24"/>
          <w:szCs w:val="24"/>
        </w:rPr>
        <w:t xml:space="preserve">, the </w:t>
      </w:r>
      <w:hyperlink r:id="rId7">
        <w:r w:rsidRPr="43983893">
          <w:rPr>
            <w:rStyle w:val="Hyperlink"/>
            <w:rFonts w:ascii="Calibri" w:eastAsia="Calibri" w:hAnsi="Calibri" w:cs="Calibri"/>
            <w:sz w:val="24"/>
            <w:szCs w:val="24"/>
          </w:rPr>
          <w:t>Tonkawa</w:t>
        </w:r>
      </w:hyperlink>
      <w:r w:rsidRPr="43983893">
        <w:rPr>
          <w:rFonts w:ascii="Calibri" w:eastAsia="Calibri" w:hAnsi="Calibri" w:cs="Calibri"/>
          <w:color w:val="000000" w:themeColor="text1"/>
          <w:sz w:val="24"/>
          <w:szCs w:val="24"/>
        </w:rPr>
        <w:t xml:space="preserve">, and the </w:t>
      </w:r>
      <w:hyperlink r:id="rId8">
        <w:r w:rsidRPr="43983893">
          <w:rPr>
            <w:rStyle w:val="Hyperlink"/>
            <w:rFonts w:ascii="Calibri" w:eastAsia="Calibri" w:hAnsi="Calibri" w:cs="Calibri"/>
            <w:sz w:val="24"/>
            <w:szCs w:val="24"/>
          </w:rPr>
          <w:t>Wichita</w:t>
        </w:r>
      </w:hyperlink>
      <w:r w:rsidRPr="43983893">
        <w:rPr>
          <w:rFonts w:ascii="Calibri" w:eastAsia="Calibri" w:hAnsi="Calibri" w:cs="Calibri"/>
          <w:color w:val="000000" w:themeColor="text1"/>
          <w:sz w:val="24"/>
          <w:szCs w:val="24"/>
        </w:rPr>
        <w:t xml:space="preserve"> and affiliated peoples. The purpose of this acknowledgement is to understand our role in the history of our institution’s land, to uphold the continuing presence and importance of Indigenous culture and rights on this land, and to support Indigenous struggles for sovereignty, support, and recognition. Within my transcript for this talk is more information about each of these tribes, and how you can support and learn more about those who have sustained indigenous community and territory in spite of the injustices committed against them.</w:t>
      </w:r>
    </w:p>
    <w:p w14:paraId="11D51FE2" w14:textId="3D60426C" w:rsidR="007B701C" w:rsidRDefault="20458B14" w:rsidP="43983893">
      <w:pPr>
        <w:pStyle w:val="Heading2"/>
        <w:rPr>
          <w:b/>
          <w:bCs/>
          <w:color w:val="auto"/>
          <w:sz w:val="24"/>
          <w:szCs w:val="24"/>
        </w:rPr>
      </w:pPr>
      <w:r w:rsidRPr="43983893">
        <w:rPr>
          <w:b/>
          <w:bCs/>
          <w:color w:val="auto"/>
        </w:rPr>
        <w:t>ESL Writing in the U.S. and Persisting Biases</w:t>
      </w:r>
    </w:p>
    <w:p w14:paraId="31108AAE" w14:textId="4BBDE745" w:rsidR="007B701C" w:rsidRDefault="20458B14" w:rsidP="43983893">
      <w:pPr>
        <w:spacing w:line="480" w:lineRule="auto"/>
        <w:ind w:firstLine="720"/>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 xml:space="preserve">ESL Writing, or L2 Writing, is a relatively new field of study and pedagogy. L2 Writing scholar Paul Kei Matsuda, in his piece </w:t>
      </w:r>
      <w:r w:rsidRPr="43983893">
        <w:rPr>
          <w:rFonts w:ascii="Calibri" w:eastAsia="Calibri" w:hAnsi="Calibri" w:cs="Calibri"/>
          <w:i/>
          <w:iCs/>
          <w:color w:val="000000" w:themeColor="text1"/>
          <w:sz w:val="24"/>
          <w:szCs w:val="24"/>
        </w:rPr>
        <w:t xml:space="preserve">Second language writing in the twentieth century: A situated historical perspective, </w:t>
      </w:r>
      <w:r w:rsidRPr="43983893">
        <w:rPr>
          <w:rFonts w:ascii="Calibri" w:eastAsia="Calibri" w:hAnsi="Calibri" w:cs="Calibri"/>
          <w:color w:val="000000" w:themeColor="text1"/>
          <w:sz w:val="24"/>
          <w:szCs w:val="24"/>
        </w:rPr>
        <w:t>documents this history and development of L2 Writing as a field</w:t>
      </w:r>
      <w:r w:rsidRPr="43983893">
        <w:rPr>
          <w:rFonts w:ascii="Calibri" w:eastAsia="Calibri" w:hAnsi="Calibri" w:cs="Calibri"/>
          <w:i/>
          <w:iCs/>
          <w:color w:val="000000" w:themeColor="text1"/>
          <w:sz w:val="24"/>
          <w:szCs w:val="24"/>
        </w:rPr>
        <w:t>.</w:t>
      </w:r>
      <w:r w:rsidRPr="43983893">
        <w:rPr>
          <w:rFonts w:ascii="Calibri" w:eastAsia="Calibri" w:hAnsi="Calibri" w:cs="Calibri"/>
          <w:color w:val="000000" w:themeColor="text1"/>
          <w:sz w:val="24"/>
          <w:szCs w:val="24"/>
        </w:rPr>
        <w:t xml:space="preserve"> Coming into prominence in the 1960s separately as a subfield of L2 instruction and an approach to writing in English departments, much of this development was in response to the rapidly growing population of international students in American colleges and universities. L2 Writing instruction has, historically, been left to ESL programs until a writer is deemed competent enough in English writing to join first-year composition courses, after which L2 writers are often taught in the same manner as L1 English writers. In the 70s-80s, L2 writing instruction and pedagogical development formed a stronger presence in English and Composition programs, and thus became a more interdisciplinary field – although still often bisected by the writer's perceived skill in the language. Matsuda further argues that this shared pedagogical identity, within numerous fields, is necessary for the development of L2 Writing. </w:t>
      </w:r>
    </w:p>
    <w:p w14:paraId="3FB273B1" w14:textId="36D74B2D" w:rsidR="007B701C" w:rsidRDefault="20458B14" w:rsidP="43983893">
      <w:pPr>
        <w:spacing w:line="480" w:lineRule="auto"/>
        <w:ind w:firstLine="720"/>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lastRenderedPageBreak/>
        <w:t>Building from this historical perspective, it is also important to consider that L2 writers are not a monolith, and often share a wide range of intersectional identities that changes how they are viewed and treated within the U.S. educational system. L2 Writers will face varying difficulties and discrimination based upon their foundation in English, their accent, citizenship, home country, race, religion, and much more. These identities can further influence how they are treated in the U.S., and how people judge their capabilities in English communication.</w:t>
      </w:r>
    </w:p>
    <w:p w14:paraId="179F3DCE" w14:textId="4756F31E" w:rsidR="007B701C" w:rsidRDefault="20458B14" w:rsidP="43983893">
      <w:pPr>
        <w:spacing w:line="480" w:lineRule="auto"/>
        <w:ind w:firstLine="720"/>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With the analysis from Matsuda and intersecting identities in mind, it is necessary to evaluate how L2 Writers are treated within the Writing Center. Considering this and our own experiences with ESL Writing or L2 Writing in our own Writing Centers, let’s consider:</w:t>
      </w:r>
    </w:p>
    <w:p w14:paraId="5A47EF28" w14:textId="67429FF2" w:rsidR="007B701C" w:rsidRDefault="20458B14" w:rsidP="43983893">
      <w:pPr>
        <w:pStyle w:val="ListParagraph"/>
        <w:numPr>
          <w:ilvl w:val="0"/>
          <w:numId w:val="20"/>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 xml:space="preserve">What does the history of L2 English writing tell us about the present and future of L2 English writing? </w:t>
      </w:r>
    </w:p>
    <w:p w14:paraId="31EB050B" w14:textId="33FE6B94" w:rsidR="007B701C" w:rsidRDefault="20458B14" w:rsidP="43983893">
      <w:pPr>
        <w:pStyle w:val="ListParagraph"/>
        <w:numPr>
          <w:ilvl w:val="0"/>
          <w:numId w:val="20"/>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What knowledge of L2 writing should be kept in mind when considering ESL Writers separately from monolingual writers?</w:t>
      </w:r>
    </w:p>
    <w:p w14:paraId="367AD4A1" w14:textId="48608862" w:rsidR="007B701C" w:rsidRDefault="20458B14" w:rsidP="43983893">
      <w:pPr>
        <w:pStyle w:val="ListParagraph"/>
        <w:numPr>
          <w:ilvl w:val="0"/>
          <w:numId w:val="20"/>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How does your writing center teach tutors to interact with and tutor ESL writers?</w:t>
      </w:r>
    </w:p>
    <w:p w14:paraId="10F20187" w14:textId="1C43CE6C" w:rsidR="007B701C" w:rsidRDefault="20458B14" w:rsidP="43983893">
      <w:pPr>
        <w:pStyle w:val="ListParagraph"/>
        <w:numPr>
          <w:ilvl w:val="0"/>
          <w:numId w:val="20"/>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How much of this is by design or due to uncontested biases/judgements?</w:t>
      </w:r>
    </w:p>
    <w:p w14:paraId="59544619" w14:textId="3497CAF4" w:rsidR="007B701C" w:rsidRDefault="20458B14" w:rsidP="43983893">
      <w:pPr>
        <w:pStyle w:val="ListParagraph"/>
        <w:numPr>
          <w:ilvl w:val="0"/>
          <w:numId w:val="20"/>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 xml:space="preserve">Does this teaching reinforce any existing assumptions about ESL writers? </w:t>
      </w:r>
    </w:p>
    <w:p w14:paraId="410E23E9" w14:textId="5E2ADE94" w:rsidR="007B701C" w:rsidRDefault="20458B14" w:rsidP="43983893">
      <w:pPr>
        <w:pStyle w:val="ListParagraph"/>
        <w:numPr>
          <w:ilvl w:val="0"/>
          <w:numId w:val="20"/>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What intersecting identities do you see in L2 Writers?</w:t>
      </w:r>
    </w:p>
    <w:p w14:paraId="5210F3C8" w14:textId="5DD4D4D7" w:rsidR="007B701C" w:rsidRDefault="20458B14" w:rsidP="43983893">
      <w:p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[unscripted discussion with participants]</w:t>
      </w:r>
    </w:p>
    <w:p w14:paraId="5CC86CF4" w14:textId="2F17C9C1" w:rsidR="007B701C" w:rsidRDefault="20458B14" w:rsidP="43983893">
      <w:pPr>
        <w:pStyle w:val="Heading2"/>
        <w:rPr>
          <w:b/>
          <w:bCs/>
          <w:color w:val="auto"/>
          <w:sz w:val="24"/>
          <w:szCs w:val="24"/>
        </w:rPr>
      </w:pPr>
      <w:r w:rsidRPr="43983893">
        <w:rPr>
          <w:b/>
          <w:bCs/>
          <w:color w:val="auto"/>
        </w:rPr>
        <w:t>Feedback in Our Writing Centers</w:t>
      </w:r>
    </w:p>
    <w:p w14:paraId="3AF24E1B" w14:textId="64AD562E" w:rsidR="007B701C" w:rsidRDefault="20458B14" w:rsidP="43983893">
      <w:pPr>
        <w:spacing w:line="480" w:lineRule="auto"/>
        <w:ind w:firstLine="720"/>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 xml:space="preserve">So, we’ve established our knowledge of ESL Writers, and the biases they face by being L2 Writers and having other marginalized identities, but now we’re going to change topics for a </w:t>
      </w:r>
      <w:r w:rsidRPr="43983893">
        <w:rPr>
          <w:rFonts w:ascii="Calibri" w:eastAsia="Calibri" w:hAnsi="Calibri" w:cs="Calibri"/>
          <w:color w:val="000000" w:themeColor="text1"/>
          <w:sz w:val="24"/>
          <w:szCs w:val="24"/>
        </w:rPr>
        <w:lastRenderedPageBreak/>
        <w:t>moment to talk about feedback. I’ve provided a fairly rudimentary definition of feedback on the handout, but if this definition doesn’t mesh with yours, I am happy to hear changes to contextualize this discussion for you. What I have provided defines feedback as “Input or response to specific material or stimuli. In this environment, this refers to the writing input and suggestions that writing center tutors provide in response to writing”. With this in mind, and any additions or changes you would like to make to personalize this definition, let’s talk about what feedback is to you, and what form it takes in our Writing Centers. I’ve provided some discussion questions, but others posed are also welcome.</w:t>
      </w:r>
    </w:p>
    <w:p w14:paraId="3729729E" w14:textId="76AE9A30" w:rsidR="007B701C" w:rsidRDefault="20458B14" w:rsidP="43983893">
      <w:pPr>
        <w:pStyle w:val="ListParagraph"/>
        <w:numPr>
          <w:ilvl w:val="0"/>
          <w:numId w:val="14"/>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What forms and modalities does feedback take in your Writing Center?</w:t>
      </w:r>
    </w:p>
    <w:p w14:paraId="7E1A6685" w14:textId="3F1FCEA2" w:rsidR="007B701C" w:rsidRDefault="20458B14" w:rsidP="43983893">
      <w:pPr>
        <w:pStyle w:val="ListParagraph"/>
        <w:numPr>
          <w:ilvl w:val="0"/>
          <w:numId w:val="14"/>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Are tutors encouraged to provide feedback in ways that are unconventional?</w:t>
      </w:r>
    </w:p>
    <w:p w14:paraId="5C44474B" w14:textId="20ED1850" w:rsidR="007B701C" w:rsidRDefault="20458B14" w:rsidP="43983893">
      <w:pPr>
        <w:pStyle w:val="ListParagraph"/>
        <w:numPr>
          <w:ilvl w:val="0"/>
          <w:numId w:val="14"/>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How do you see tutors using verbal, written, visual and tactile feedback, both in-person and virtually?</w:t>
      </w:r>
    </w:p>
    <w:p w14:paraId="79AECAE5" w14:textId="3E6809E9" w:rsidR="007B701C" w:rsidRDefault="20458B14" w:rsidP="43983893">
      <w:p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[unscripted discussion with participants]</w:t>
      </w:r>
    </w:p>
    <w:p w14:paraId="7A6480BA" w14:textId="3ADCBC88" w:rsidR="007B701C" w:rsidRDefault="20458B14" w:rsidP="43983893">
      <w:pPr>
        <w:pStyle w:val="Heading2"/>
        <w:rPr>
          <w:b/>
          <w:bCs/>
          <w:color w:val="auto"/>
          <w:sz w:val="24"/>
          <w:szCs w:val="24"/>
        </w:rPr>
      </w:pPr>
      <w:r w:rsidRPr="43983893">
        <w:rPr>
          <w:b/>
          <w:bCs/>
          <w:color w:val="auto"/>
        </w:rPr>
        <w:t xml:space="preserve">Defining and </w:t>
      </w:r>
      <w:r w:rsidR="3DA768FE" w:rsidRPr="43983893">
        <w:rPr>
          <w:b/>
          <w:bCs/>
          <w:color w:val="auto"/>
        </w:rPr>
        <w:t>F</w:t>
      </w:r>
      <w:r w:rsidRPr="43983893">
        <w:rPr>
          <w:b/>
          <w:bCs/>
          <w:color w:val="auto"/>
        </w:rPr>
        <w:t>raming Multimodality</w:t>
      </w:r>
    </w:p>
    <w:p w14:paraId="6167D0F1" w14:textId="75A4B815" w:rsidR="007B701C" w:rsidRDefault="20458B14" w:rsidP="43983893">
      <w:pPr>
        <w:spacing w:line="480" w:lineRule="auto"/>
        <w:ind w:firstLine="720"/>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 xml:space="preserve">In the call for proposals for the 2023 OWCA conference, the OWCA uses a definition of multimodality – the theme – taken from the seminal New London Group piece </w:t>
      </w:r>
      <w:r w:rsidRPr="43983893">
        <w:rPr>
          <w:rFonts w:ascii="Calibri" w:eastAsia="Calibri" w:hAnsi="Calibri" w:cs="Calibri"/>
          <w:i/>
          <w:iCs/>
          <w:color w:val="000000" w:themeColor="text1"/>
          <w:sz w:val="24"/>
          <w:szCs w:val="24"/>
        </w:rPr>
        <w:t>A pedagogy of multiliteracies: Designing social futures</w:t>
      </w:r>
      <w:r w:rsidRPr="43983893">
        <w:rPr>
          <w:rFonts w:ascii="Calibri" w:eastAsia="Calibri" w:hAnsi="Calibri" w:cs="Calibri"/>
          <w:color w:val="000000" w:themeColor="text1"/>
          <w:sz w:val="24"/>
          <w:szCs w:val="24"/>
        </w:rPr>
        <w:t xml:space="preserve">. The definition of multimodal that the OWCA has given us from this writing states that, “communication is multimodal when it draws on a combination of linguistic, visual, audio, gestural or spatial modes”. While multimodality is critical in the development of modern communication, I would like to draw attention to the fact that the New London Group identified multiliteracy as the crux of a modern pedagogy on literacy and communication, which they define as, “the multiplicity of communications channels and media, </w:t>
      </w:r>
      <w:r w:rsidRPr="43983893">
        <w:rPr>
          <w:rFonts w:ascii="Calibri" w:eastAsia="Calibri" w:hAnsi="Calibri" w:cs="Calibri"/>
          <w:color w:val="000000" w:themeColor="text1"/>
          <w:sz w:val="24"/>
          <w:szCs w:val="24"/>
        </w:rPr>
        <w:lastRenderedPageBreak/>
        <w:t>and the increasing saliency of cultural and linguistic diversity”. Thus, this idea of linguistic diversity, and a comprehensive inclusion of writers of all language backgrounds, has been included in this discussion since the beginning. With this in mind, let’s take some time to discuss the questions on the handout for this section:</w:t>
      </w:r>
    </w:p>
    <w:p w14:paraId="31C42A08" w14:textId="3085EBA4" w:rsidR="007B701C" w:rsidRDefault="20458B14" w:rsidP="43983893">
      <w:pPr>
        <w:pStyle w:val="ListParagraph"/>
        <w:numPr>
          <w:ilvl w:val="0"/>
          <w:numId w:val="11"/>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What do you define multimodality as? Do you think the definition and use has changed much since the 1996 New London discussion on the term?</w:t>
      </w:r>
    </w:p>
    <w:p w14:paraId="2309BD27" w14:textId="4A65FC84" w:rsidR="007B701C" w:rsidRDefault="20458B14" w:rsidP="43983893">
      <w:pPr>
        <w:pStyle w:val="ListParagraph"/>
        <w:numPr>
          <w:ilvl w:val="0"/>
          <w:numId w:val="11"/>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 xml:space="preserve">How do we contextualize multimodality in regard to L2 writers? Should we be contextualizing this as </w:t>
      </w:r>
      <w:r w:rsidRPr="43983893">
        <w:rPr>
          <w:rFonts w:ascii="Calibri" w:eastAsia="Calibri" w:hAnsi="Calibri" w:cs="Calibri"/>
          <w:i/>
          <w:iCs/>
          <w:color w:val="000000" w:themeColor="text1"/>
          <w:sz w:val="24"/>
          <w:szCs w:val="24"/>
        </w:rPr>
        <w:t>multiliteracy</w:t>
      </w:r>
      <w:r w:rsidRPr="43983893">
        <w:rPr>
          <w:rFonts w:ascii="Calibri" w:eastAsia="Calibri" w:hAnsi="Calibri" w:cs="Calibri"/>
          <w:color w:val="000000" w:themeColor="text1"/>
          <w:sz w:val="24"/>
          <w:szCs w:val="24"/>
        </w:rPr>
        <w:t xml:space="preserve"> instead, as the New London Group does?</w:t>
      </w:r>
    </w:p>
    <w:p w14:paraId="2E1F294A" w14:textId="71102D16" w:rsidR="007B701C" w:rsidRDefault="20458B14" w:rsidP="43983893">
      <w:pPr>
        <w:pStyle w:val="ListParagraph"/>
        <w:numPr>
          <w:ilvl w:val="0"/>
          <w:numId w:val="11"/>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Where do we see multimodality in our Writing Centers? Assignments? Appointment formats? Feedback? Resources?</w:t>
      </w:r>
    </w:p>
    <w:p w14:paraId="7DFFC0DC" w14:textId="6DD1BBF9" w:rsidR="007B701C" w:rsidRDefault="20458B14" w:rsidP="43983893">
      <w:pPr>
        <w:pStyle w:val="ListParagraph"/>
        <w:numPr>
          <w:ilvl w:val="0"/>
          <w:numId w:val="11"/>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What benefit does multimodality provide to both tutors and writers? How do they change writing tutoring?</w:t>
      </w:r>
    </w:p>
    <w:p w14:paraId="17DEEAD9" w14:textId="79F8772E" w:rsidR="007B701C" w:rsidRDefault="20458B14" w:rsidP="43983893">
      <w:p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[unscripted discussion with participants]</w:t>
      </w:r>
    </w:p>
    <w:p w14:paraId="4C40BA49" w14:textId="5589ACDD" w:rsidR="007B701C" w:rsidRDefault="20458B14" w:rsidP="43983893">
      <w:pPr>
        <w:pStyle w:val="Heading2"/>
        <w:rPr>
          <w:b/>
          <w:bCs/>
          <w:color w:val="auto"/>
          <w:sz w:val="24"/>
          <w:szCs w:val="24"/>
        </w:rPr>
      </w:pPr>
      <w:r w:rsidRPr="43983893">
        <w:rPr>
          <w:b/>
          <w:bCs/>
          <w:color w:val="auto"/>
        </w:rPr>
        <w:t>Moving Toward Multimodality</w:t>
      </w:r>
    </w:p>
    <w:p w14:paraId="00D5C953" w14:textId="1B5EAE8B" w:rsidR="007B701C" w:rsidRDefault="20458B14" w:rsidP="43983893">
      <w:pPr>
        <w:spacing w:line="480" w:lineRule="auto"/>
        <w:ind w:firstLine="720"/>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 xml:space="preserve">With this shared understanding of multimodality – OR multiliteracy, if you find that term to be more emblematic of the work and research you would like to do in your Writing Center – I would like to highlight some of the existing research identifying the benefits of multimodal approaches for L2 Writers. In </w:t>
      </w:r>
      <w:r w:rsidRPr="43983893">
        <w:rPr>
          <w:rFonts w:ascii="Calibri" w:eastAsia="Calibri" w:hAnsi="Calibri" w:cs="Calibri"/>
          <w:i/>
          <w:iCs/>
          <w:color w:val="000000" w:themeColor="text1"/>
          <w:sz w:val="24"/>
          <w:szCs w:val="24"/>
        </w:rPr>
        <w:t xml:space="preserve">Meaning-Making, Multimodal Representation, and Transformative Pedagogy: An Exploration of Meaning Construction Instructional Practices in an ESL High School Classroom, </w:t>
      </w:r>
      <w:r w:rsidRPr="43983893">
        <w:rPr>
          <w:rFonts w:ascii="Calibri" w:eastAsia="Calibri" w:hAnsi="Calibri" w:cs="Calibri"/>
          <w:color w:val="000000" w:themeColor="text1"/>
          <w:sz w:val="24"/>
          <w:szCs w:val="24"/>
        </w:rPr>
        <w:t xml:space="preserve">researcher Lasisi Ajayi finds that the use of visuals as a tool facilitates meaning-making for ESL students. In </w:t>
      </w:r>
      <w:r w:rsidRPr="43983893">
        <w:rPr>
          <w:rFonts w:ascii="Calibri" w:eastAsia="Calibri" w:hAnsi="Calibri" w:cs="Calibri"/>
          <w:i/>
          <w:iCs/>
          <w:color w:val="000000" w:themeColor="text1"/>
          <w:sz w:val="24"/>
          <w:szCs w:val="24"/>
        </w:rPr>
        <w:t xml:space="preserve">Visual Aids and Multimedia in Second Language Acquisition, English Language Teaching, </w:t>
      </w:r>
      <w:r w:rsidRPr="43983893">
        <w:rPr>
          <w:rFonts w:ascii="Calibri" w:eastAsia="Calibri" w:hAnsi="Calibri" w:cs="Calibri"/>
          <w:color w:val="000000" w:themeColor="text1"/>
          <w:sz w:val="24"/>
          <w:szCs w:val="24"/>
        </w:rPr>
        <w:t xml:space="preserve">researcher Noha Halwani found that ESL students’ </w:t>
      </w:r>
      <w:r w:rsidRPr="43983893">
        <w:rPr>
          <w:rFonts w:ascii="Calibri" w:eastAsia="Calibri" w:hAnsi="Calibri" w:cs="Calibri"/>
          <w:color w:val="000000" w:themeColor="text1"/>
          <w:sz w:val="24"/>
          <w:szCs w:val="24"/>
        </w:rPr>
        <w:lastRenderedPageBreak/>
        <w:t xml:space="preserve">reading and writing improved when instructors used visual aids, and they also became more interactive in the classroom with the use of visual aids. The value of visual aids is further solidified in </w:t>
      </w:r>
      <w:r w:rsidRPr="43983893">
        <w:rPr>
          <w:rFonts w:ascii="Calibri" w:eastAsia="Calibri" w:hAnsi="Calibri" w:cs="Calibri"/>
          <w:i/>
          <w:iCs/>
          <w:color w:val="000000" w:themeColor="text1"/>
          <w:sz w:val="24"/>
          <w:szCs w:val="24"/>
        </w:rPr>
        <w:t xml:space="preserve">"I See What You Mean": Using Visuals to Teach Metaphoric Thinking in Reading and Writing </w:t>
      </w:r>
      <w:r w:rsidRPr="43983893">
        <w:rPr>
          <w:rFonts w:ascii="Calibri" w:eastAsia="Calibri" w:hAnsi="Calibri" w:cs="Calibri"/>
          <w:color w:val="000000" w:themeColor="text1"/>
          <w:sz w:val="24"/>
          <w:szCs w:val="24"/>
        </w:rPr>
        <w:t xml:space="preserve">by Rebecca Gorman and Gloria Schultz Eastman, which notes that visuals and color theory aid in the teaching of metaphors, word connotation, and descriptive language, which are all challenging features of the English language to learn as an L2 speaker. While much of this research is occurring in the ESL classroom, we can see that the use of multimodal educational tools – both by instructors and learners – is specifically beneficial to L2 writers. </w:t>
      </w:r>
    </w:p>
    <w:p w14:paraId="1B50C374" w14:textId="6460EB88" w:rsidR="007B701C" w:rsidRDefault="20458B14" w:rsidP="43983893">
      <w:pPr>
        <w:spacing w:line="480" w:lineRule="auto"/>
        <w:ind w:firstLine="720"/>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 xml:space="preserve">In addition to this research, consider your own experiences with and using multimodal tools and approaches in writing tutoring. Consider as well, the experiences you have had tutoring English writing with L2 writers. The vast majority of our help is provided through our feedback – in whatever form it takes. This feedback is also as close as tutors usually get to occupying an instructor role and provides the opportunity to explain most topics in writing. </w:t>
      </w:r>
    </w:p>
    <w:p w14:paraId="00ADB2A7" w14:textId="32382642" w:rsidR="007B701C" w:rsidRDefault="20458B14" w:rsidP="43983893">
      <w:pPr>
        <w:pStyle w:val="ListParagraph"/>
        <w:numPr>
          <w:ilvl w:val="0"/>
          <w:numId w:val="7"/>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What avenues do we see in developing comprehensive multimodality in our tutoring tools and approaches?</w:t>
      </w:r>
    </w:p>
    <w:p w14:paraId="26300F00" w14:textId="2C490F9F" w:rsidR="007B701C" w:rsidRDefault="20458B14" w:rsidP="43983893">
      <w:pPr>
        <w:pStyle w:val="ListParagraph"/>
        <w:numPr>
          <w:ilvl w:val="0"/>
          <w:numId w:val="7"/>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How can we use multimodal feedback to provide more individualized writing guidance and resources to L2 English writers?</w:t>
      </w:r>
    </w:p>
    <w:p w14:paraId="51945BC4" w14:textId="556B9344" w:rsidR="007B701C" w:rsidRDefault="20458B14" w:rsidP="43983893">
      <w:pPr>
        <w:pStyle w:val="ListParagraph"/>
        <w:numPr>
          <w:ilvl w:val="0"/>
          <w:numId w:val="7"/>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How should this feedback deviate from resources that exist for L1 English writers?</w:t>
      </w:r>
    </w:p>
    <w:p w14:paraId="26CC4F99" w14:textId="278A6405" w:rsidR="007B701C" w:rsidRDefault="20458B14" w:rsidP="43983893">
      <w:pPr>
        <w:pStyle w:val="ListParagraph"/>
        <w:numPr>
          <w:ilvl w:val="0"/>
          <w:numId w:val="7"/>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 xml:space="preserve">In what ways do multimodal tutor responses and feedback make writing more accessible and diverse? </w:t>
      </w:r>
    </w:p>
    <w:p w14:paraId="5755C027" w14:textId="4DF047BB" w:rsidR="007B701C" w:rsidRDefault="20458B14" w:rsidP="43983893">
      <w:p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[unscripted discussion with participants]</w:t>
      </w:r>
    </w:p>
    <w:p w14:paraId="7A3D02F4" w14:textId="621B37A7" w:rsidR="007B701C" w:rsidRDefault="20458B14" w:rsidP="43983893">
      <w:pPr>
        <w:pStyle w:val="Heading2"/>
        <w:rPr>
          <w:b/>
          <w:bCs/>
          <w:color w:val="auto"/>
          <w:sz w:val="24"/>
          <w:szCs w:val="24"/>
        </w:rPr>
      </w:pPr>
      <w:r w:rsidRPr="43983893">
        <w:rPr>
          <w:b/>
          <w:bCs/>
          <w:color w:val="auto"/>
        </w:rPr>
        <w:lastRenderedPageBreak/>
        <w:t>Final Thoughts</w:t>
      </w:r>
    </w:p>
    <w:p w14:paraId="3541A7E2" w14:textId="0B9CCBCF" w:rsidR="007B701C" w:rsidRDefault="20458B14" w:rsidP="43983893">
      <w:pPr>
        <w:spacing w:line="480" w:lineRule="auto"/>
        <w:ind w:firstLine="720"/>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 xml:space="preserve">Alright! Keeping in mind everything we have discussed so far – ESL writing, biases against L2 Writers, Feedback and Multimodality – what are we leaving this discussion with? There are a few questions on the handout to guide this introspection: </w:t>
      </w:r>
    </w:p>
    <w:p w14:paraId="3EF72AE9" w14:textId="475411E6" w:rsidR="007B701C" w:rsidRDefault="20458B14" w:rsidP="43983893">
      <w:pPr>
        <w:pStyle w:val="ListParagraph"/>
        <w:numPr>
          <w:ilvl w:val="0"/>
          <w:numId w:val="3"/>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How do you plan to evaluate the tutoring feedback that ESL Writers receive in your writing center?</w:t>
      </w:r>
    </w:p>
    <w:p w14:paraId="568A7C47" w14:textId="7EC09285" w:rsidR="007B701C" w:rsidRDefault="20458B14" w:rsidP="43983893">
      <w:pPr>
        <w:pStyle w:val="ListParagraph"/>
        <w:numPr>
          <w:ilvl w:val="0"/>
          <w:numId w:val="3"/>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In what ways can you improve the multimodality of feedback that is given in your writing center?</w:t>
      </w:r>
    </w:p>
    <w:p w14:paraId="44DD90D4" w14:textId="29C3BE54" w:rsidR="007B701C" w:rsidRDefault="20458B14" w:rsidP="43983893">
      <w:pPr>
        <w:pStyle w:val="ListParagraph"/>
        <w:numPr>
          <w:ilvl w:val="0"/>
          <w:numId w:val="3"/>
        </w:num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How can we address previously unmet writing needs through multimodal feedback?</w:t>
      </w:r>
    </w:p>
    <w:p w14:paraId="3CA58DBF" w14:textId="454B783E" w:rsidR="007B701C" w:rsidRDefault="20458B14" w:rsidP="43983893">
      <w:pPr>
        <w:spacing w:line="480" w:lineRule="auto"/>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[unscripted discussion with participants]</w:t>
      </w:r>
    </w:p>
    <w:p w14:paraId="6FF68ED0" w14:textId="24D07810" w:rsidR="007B701C" w:rsidRDefault="20458B14" w:rsidP="43983893">
      <w:pPr>
        <w:spacing w:line="480" w:lineRule="auto"/>
        <w:ind w:firstLine="720"/>
        <w:rPr>
          <w:rFonts w:ascii="Calibri" w:eastAsia="Calibri" w:hAnsi="Calibri" w:cs="Calibri"/>
          <w:color w:val="000000" w:themeColor="text1"/>
          <w:sz w:val="24"/>
          <w:szCs w:val="24"/>
        </w:rPr>
      </w:pPr>
      <w:r w:rsidRPr="43983893">
        <w:rPr>
          <w:rFonts w:ascii="Calibri" w:eastAsia="Calibri" w:hAnsi="Calibri" w:cs="Calibri"/>
          <w:color w:val="000000" w:themeColor="text1"/>
          <w:sz w:val="24"/>
          <w:szCs w:val="24"/>
        </w:rPr>
        <w:t xml:space="preserve">Thank you all for attending and participating in this discussion, I hope that you were able to gain something meaningful from it to take back to your Writing Center! If you have any further questions or comments, I can be reached at my email address: </w:t>
      </w:r>
      <w:hyperlink r:id="rId9">
        <w:r w:rsidRPr="43983893">
          <w:rPr>
            <w:rStyle w:val="Hyperlink"/>
            <w:rFonts w:ascii="Calibri" w:eastAsia="Calibri" w:hAnsi="Calibri" w:cs="Calibri"/>
            <w:sz w:val="24"/>
            <w:szCs w:val="24"/>
          </w:rPr>
          <w:t>lwidman@tamu.edu</w:t>
        </w:r>
      </w:hyperlink>
      <w:r w:rsidRPr="43983893">
        <w:rPr>
          <w:rFonts w:ascii="Calibri" w:eastAsia="Calibri" w:hAnsi="Calibri" w:cs="Calibri"/>
          <w:color w:val="000000" w:themeColor="text1"/>
          <w:sz w:val="24"/>
          <w:szCs w:val="24"/>
        </w:rPr>
        <w:t>, which I will also post in the zoom chat. Thank you!</w:t>
      </w:r>
    </w:p>
    <w:p w14:paraId="2C078E63" w14:textId="002552BF" w:rsidR="007B701C" w:rsidRDefault="007B701C" w:rsidP="43983893">
      <w:pPr>
        <w:spacing w:line="480" w:lineRule="auto"/>
      </w:pPr>
    </w:p>
    <w:sectPr w:rsidR="007B7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21FE"/>
    <w:multiLevelType w:val="hybridMultilevel"/>
    <w:tmpl w:val="DB48D554"/>
    <w:lvl w:ilvl="0" w:tplc="71EE1D76">
      <w:start w:val="1"/>
      <w:numFmt w:val="bullet"/>
      <w:lvlText w:val=""/>
      <w:lvlJc w:val="left"/>
      <w:pPr>
        <w:ind w:left="720" w:hanging="360"/>
      </w:pPr>
      <w:rPr>
        <w:rFonts w:ascii="Symbol" w:hAnsi="Symbol" w:hint="default"/>
      </w:rPr>
    </w:lvl>
    <w:lvl w:ilvl="1" w:tplc="B57CDCD4">
      <w:start w:val="1"/>
      <w:numFmt w:val="bullet"/>
      <w:lvlText w:val="o"/>
      <w:lvlJc w:val="left"/>
      <w:pPr>
        <w:ind w:left="1440" w:hanging="360"/>
      </w:pPr>
      <w:rPr>
        <w:rFonts w:ascii="Courier New" w:hAnsi="Courier New" w:hint="default"/>
      </w:rPr>
    </w:lvl>
    <w:lvl w:ilvl="2" w:tplc="49D4C634">
      <w:start w:val="1"/>
      <w:numFmt w:val="bullet"/>
      <w:lvlText w:val=""/>
      <w:lvlJc w:val="left"/>
      <w:pPr>
        <w:ind w:left="2160" w:hanging="360"/>
      </w:pPr>
      <w:rPr>
        <w:rFonts w:ascii="Wingdings" w:hAnsi="Wingdings" w:hint="default"/>
      </w:rPr>
    </w:lvl>
    <w:lvl w:ilvl="3" w:tplc="424813FA">
      <w:start w:val="1"/>
      <w:numFmt w:val="bullet"/>
      <w:lvlText w:val=""/>
      <w:lvlJc w:val="left"/>
      <w:pPr>
        <w:ind w:left="2880" w:hanging="360"/>
      </w:pPr>
      <w:rPr>
        <w:rFonts w:ascii="Symbol" w:hAnsi="Symbol" w:hint="default"/>
      </w:rPr>
    </w:lvl>
    <w:lvl w:ilvl="4" w:tplc="ACB65E24">
      <w:start w:val="1"/>
      <w:numFmt w:val="bullet"/>
      <w:lvlText w:val="o"/>
      <w:lvlJc w:val="left"/>
      <w:pPr>
        <w:ind w:left="3600" w:hanging="360"/>
      </w:pPr>
      <w:rPr>
        <w:rFonts w:ascii="Courier New" w:hAnsi="Courier New" w:hint="default"/>
      </w:rPr>
    </w:lvl>
    <w:lvl w:ilvl="5" w:tplc="F01E42C0">
      <w:start w:val="1"/>
      <w:numFmt w:val="bullet"/>
      <w:lvlText w:val=""/>
      <w:lvlJc w:val="left"/>
      <w:pPr>
        <w:ind w:left="4320" w:hanging="360"/>
      </w:pPr>
      <w:rPr>
        <w:rFonts w:ascii="Wingdings" w:hAnsi="Wingdings" w:hint="default"/>
      </w:rPr>
    </w:lvl>
    <w:lvl w:ilvl="6" w:tplc="10A03EE8">
      <w:start w:val="1"/>
      <w:numFmt w:val="bullet"/>
      <w:lvlText w:val=""/>
      <w:lvlJc w:val="left"/>
      <w:pPr>
        <w:ind w:left="5040" w:hanging="360"/>
      </w:pPr>
      <w:rPr>
        <w:rFonts w:ascii="Symbol" w:hAnsi="Symbol" w:hint="default"/>
      </w:rPr>
    </w:lvl>
    <w:lvl w:ilvl="7" w:tplc="A43296A6">
      <w:start w:val="1"/>
      <w:numFmt w:val="bullet"/>
      <w:lvlText w:val="o"/>
      <w:lvlJc w:val="left"/>
      <w:pPr>
        <w:ind w:left="5760" w:hanging="360"/>
      </w:pPr>
      <w:rPr>
        <w:rFonts w:ascii="Courier New" w:hAnsi="Courier New" w:hint="default"/>
      </w:rPr>
    </w:lvl>
    <w:lvl w:ilvl="8" w:tplc="D8724D50">
      <w:start w:val="1"/>
      <w:numFmt w:val="bullet"/>
      <w:lvlText w:val=""/>
      <w:lvlJc w:val="left"/>
      <w:pPr>
        <w:ind w:left="6480" w:hanging="360"/>
      </w:pPr>
      <w:rPr>
        <w:rFonts w:ascii="Wingdings" w:hAnsi="Wingdings" w:hint="default"/>
      </w:rPr>
    </w:lvl>
  </w:abstractNum>
  <w:abstractNum w:abstractNumId="1" w15:restartNumberingAfterBreak="0">
    <w:nsid w:val="06ED751C"/>
    <w:multiLevelType w:val="hybridMultilevel"/>
    <w:tmpl w:val="D4B47D94"/>
    <w:lvl w:ilvl="0" w:tplc="2BD29932">
      <w:start w:val="1"/>
      <w:numFmt w:val="bullet"/>
      <w:lvlText w:val=""/>
      <w:lvlJc w:val="left"/>
      <w:pPr>
        <w:ind w:left="720" w:hanging="360"/>
      </w:pPr>
      <w:rPr>
        <w:rFonts w:ascii="Symbol" w:hAnsi="Symbol" w:hint="default"/>
      </w:rPr>
    </w:lvl>
    <w:lvl w:ilvl="1" w:tplc="B5782A06">
      <w:start w:val="1"/>
      <w:numFmt w:val="bullet"/>
      <w:lvlText w:val="o"/>
      <w:lvlJc w:val="left"/>
      <w:pPr>
        <w:ind w:left="1440" w:hanging="360"/>
      </w:pPr>
      <w:rPr>
        <w:rFonts w:ascii="Courier New" w:hAnsi="Courier New" w:hint="default"/>
      </w:rPr>
    </w:lvl>
    <w:lvl w:ilvl="2" w:tplc="77D48F6E">
      <w:start w:val="1"/>
      <w:numFmt w:val="bullet"/>
      <w:lvlText w:val=""/>
      <w:lvlJc w:val="left"/>
      <w:pPr>
        <w:ind w:left="2160" w:hanging="360"/>
      </w:pPr>
      <w:rPr>
        <w:rFonts w:ascii="Wingdings" w:hAnsi="Wingdings" w:hint="default"/>
      </w:rPr>
    </w:lvl>
    <w:lvl w:ilvl="3" w:tplc="0C8EDFEA">
      <w:start w:val="1"/>
      <w:numFmt w:val="bullet"/>
      <w:lvlText w:val=""/>
      <w:lvlJc w:val="left"/>
      <w:pPr>
        <w:ind w:left="2880" w:hanging="360"/>
      </w:pPr>
      <w:rPr>
        <w:rFonts w:ascii="Symbol" w:hAnsi="Symbol" w:hint="default"/>
      </w:rPr>
    </w:lvl>
    <w:lvl w:ilvl="4" w:tplc="CD8036E2">
      <w:start w:val="1"/>
      <w:numFmt w:val="bullet"/>
      <w:lvlText w:val="o"/>
      <w:lvlJc w:val="left"/>
      <w:pPr>
        <w:ind w:left="3600" w:hanging="360"/>
      </w:pPr>
      <w:rPr>
        <w:rFonts w:ascii="Courier New" w:hAnsi="Courier New" w:hint="default"/>
      </w:rPr>
    </w:lvl>
    <w:lvl w:ilvl="5" w:tplc="03F08578">
      <w:start w:val="1"/>
      <w:numFmt w:val="bullet"/>
      <w:lvlText w:val=""/>
      <w:lvlJc w:val="left"/>
      <w:pPr>
        <w:ind w:left="4320" w:hanging="360"/>
      </w:pPr>
      <w:rPr>
        <w:rFonts w:ascii="Wingdings" w:hAnsi="Wingdings" w:hint="default"/>
      </w:rPr>
    </w:lvl>
    <w:lvl w:ilvl="6" w:tplc="DB92FD2C">
      <w:start w:val="1"/>
      <w:numFmt w:val="bullet"/>
      <w:lvlText w:val=""/>
      <w:lvlJc w:val="left"/>
      <w:pPr>
        <w:ind w:left="5040" w:hanging="360"/>
      </w:pPr>
      <w:rPr>
        <w:rFonts w:ascii="Symbol" w:hAnsi="Symbol" w:hint="default"/>
      </w:rPr>
    </w:lvl>
    <w:lvl w:ilvl="7" w:tplc="4C76AA5E">
      <w:start w:val="1"/>
      <w:numFmt w:val="bullet"/>
      <w:lvlText w:val="o"/>
      <w:lvlJc w:val="left"/>
      <w:pPr>
        <w:ind w:left="5760" w:hanging="360"/>
      </w:pPr>
      <w:rPr>
        <w:rFonts w:ascii="Courier New" w:hAnsi="Courier New" w:hint="default"/>
      </w:rPr>
    </w:lvl>
    <w:lvl w:ilvl="8" w:tplc="8CEE19B0">
      <w:start w:val="1"/>
      <w:numFmt w:val="bullet"/>
      <w:lvlText w:val=""/>
      <w:lvlJc w:val="left"/>
      <w:pPr>
        <w:ind w:left="6480" w:hanging="360"/>
      </w:pPr>
      <w:rPr>
        <w:rFonts w:ascii="Wingdings" w:hAnsi="Wingdings" w:hint="default"/>
      </w:rPr>
    </w:lvl>
  </w:abstractNum>
  <w:abstractNum w:abstractNumId="2" w15:restartNumberingAfterBreak="0">
    <w:nsid w:val="07297162"/>
    <w:multiLevelType w:val="hybridMultilevel"/>
    <w:tmpl w:val="738C32AE"/>
    <w:lvl w:ilvl="0" w:tplc="CDEE9C30">
      <w:start w:val="1"/>
      <w:numFmt w:val="bullet"/>
      <w:lvlText w:val=""/>
      <w:lvlJc w:val="left"/>
      <w:pPr>
        <w:ind w:left="720" w:hanging="360"/>
      </w:pPr>
      <w:rPr>
        <w:rFonts w:ascii="Symbol" w:hAnsi="Symbol" w:hint="default"/>
      </w:rPr>
    </w:lvl>
    <w:lvl w:ilvl="1" w:tplc="76D65CC6">
      <w:start w:val="1"/>
      <w:numFmt w:val="bullet"/>
      <w:lvlText w:val="o"/>
      <w:lvlJc w:val="left"/>
      <w:pPr>
        <w:ind w:left="1440" w:hanging="360"/>
      </w:pPr>
      <w:rPr>
        <w:rFonts w:ascii="Courier New" w:hAnsi="Courier New" w:hint="default"/>
      </w:rPr>
    </w:lvl>
    <w:lvl w:ilvl="2" w:tplc="85C693C0">
      <w:start w:val="1"/>
      <w:numFmt w:val="bullet"/>
      <w:lvlText w:val=""/>
      <w:lvlJc w:val="left"/>
      <w:pPr>
        <w:ind w:left="2160" w:hanging="360"/>
      </w:pPr>
      <w:rPr>
        <w:rFonts w:ascii="Wingdings" w:hAnsi="Wingdings" w:hint="default"/>
      </w:rPr>
    </w:lvl>
    <w:lvl w:ilvl="3" w:tplc="AC88740A">
      <w:start w:val="1"/>
      <w:numFmt w:val="bullet"/>
      <w:lvlText w:val=""/>
      <w:lvlJc w:val="left"/>
      <w:pPr>
        <w:ind w:left="2880" w:hanging="360"/>
      </w:pPr>
      <w:rPr>
        <w:rFonts w:ascii="Symbol" w:hAnsi="Symbol" w:hint="default"/>
      </w:rPr>
    </w:lvl>
    <w:lvl w:ilvl="4" w:tplc="195E93BE">
      <w:start w:val="1"/>
      <w:numFmt w:val="bullet"/>
      <w:lvlText w:val="o"/>
      <w:lvlJc w:val="left"/>
      <w:pPr>
        <w:ind w:left="3600" w:hanging="360"/>
      </w:pPr>
      <w:rPr>
        <w:rFonts w:ascii="Courier New" w:hAnsi="Courier New" w:hint="default"/>
      </w:rPr>
    </w:lvl>
    <w:lvl w:ilvl="5" w:tplc="75A495F8">
      <w:start w:val="1"/>
      <w:numFmt w:val="bullet"/>
      <w:lvlText w:val=""/>
      <w:lvlJc w:val="left"/>
      <w:pPr>
        <w:ind w:left="4320" w:hanging="360"/>
      </w:pPr>
      <w:rPr>
        <w:rFonts w:ascii="Wingdings" w:hAnsi="Wingdings" w:hint="default"/>
      </w:rPr>
    </w:lvl>
    <w:lvl w:ilvl="6" w:tplc="B316F838">
      <w:start w:val="1"/>
      <w:numFmt w:val="bullet"/>
      <w:lvlText w:val=""/>
      <w:lvlJc w:val="left"/>
      <w:pPr>
        <w:ind w:left="5040" w:hanging="360"/>
      </w:pPr>
      <w:rPr>
        <w:rFonts w:ascii="Symbol" w:hAnsi="Symbol" w:hint="default"/>
      </w:rPr>
    </w:lvl>
    <w:lvl w:ilvl="7" w:tplc="1E60B8B4">
      <w:start w:val="1"/>
      <w:numFmt w:val="bullet"/>
      <w:lvlText w:val="o"/>
      <w:lvlJc w:val="left"/>
      <w:pPr>
        <w:ind w:left="5760" w:hanging="360"/>
      </w:pPr>
      <w:rPr>
        <w:rFonts w:ascii="Courier New" w:hAnsi="Courier New" w:hint="default"/>
      </w:rPr>
    </w:lvl>
    <w:lvl w:ilvl="8" w:tplc="4F8CFFC4">
      <w:start w:val="1"/>
      <w:numFmt w:val="bullet"/>
      <w:lvlText w:val=""/>
      <w:lvlJc w:val="left"/>
      <w:pPr>
        <w:ind w:left="6480" w:hanging="360"/>
      </w:pPr>
      <w:rPr>
        <w:rFonts w:ascii="Wingdings" w:hAnsi="Wingdings" w:hint="default"/>
      </w:rPr>
    </w:lvl>
  </w:abstractNum>
  <w:abstractNum w:abstractNumId="3" w15:restartNumberingAfterBreak="0">
    <w:nsid w:val="1232111B"/>
    <w:multiLevelType w:val="hybridMultilevel"/>
    <w:tmpl w:val="F306E102"/>
    <w:lvl w:ilvl="0" w:tplc="BC5A417C">
      <w:start w:val="1"/>
      <w:numFmt w:val="bullet"/>
      <w:lvlText w:val=""/>
      <w:lvlJc w:val="left"/>
      <w:pPr>
        <w:ind w:left="720" w:hanging="360"/>
      </w:pPr>
      <w:rPr>
        <w:rFonts w:ascii="Symbol" w:hAnsi="Symbol" w:hint="default"/>
      </w:rPr>
    </w:lvl>
    <w:lvl w:ilvl="1" w:tplc="8C7AB672">
      <w:start w:val="1"/>
      <w:numFmt w:val="bullet"/>
      <w:lvlText w:val="o"/>
      <w:lvlJc w:val="left"/>
      <w:pPr>
        <w:ind w:left="1440" w:hanging="360"/>
      </w:pPr>
      <w:rPr>
        <w:rFonts w:ascii="Courier New" w:hAnsi="Courier New" w:hint="default"/>
      </w:rPr>
    </w:lvl>
    <w:lvl w:ilvl="2" w:tplc="A614D034">
      <w:start w:val="1"/>
      <w:numFmt w:val="bullet"/>
      <w:lvlText w:val=""/>
      <w:lvlJc w:val="left"/>
      <w:pPr>
        <w:ind w:left="2160" w:hanging="360"/>
      </w:pPr>
      <w:rPr>
        <w:rFonts w:ascii="Wingdings" w:hAnsi="Wingdings" w:hint="default"/>
      </w:rPr>
    </w:lvl>
    <w:lvl w:ilvl="3" w:tplc="D1B6B564">
      <w:start w:val="1"/>
      <w:numFmt w:val="bullet"/>
      <w:lvlText w:val=""/>
      <w:lvlJc w:val="left"/>
      <w:pPr>
        <w:ind w:left="2880" w:hanging="360"/>
      </w:pPr>
      <w:rPr>
        <w:rFonts w:ascii="Symbol" w:hAnsi="Symbol" w:hint="default"/>
      </w:rPr>
    </w:lvl>
    <w:lvl w:ilvl="4" w:tplc="5D3AD8B6">
      <w:start w:val="1"/>
      <w:numFmt w:val="bullet"/>
      <w:lvlText w:val="o"/>
      <w:lvlJc w:val="left"/>
      <w:pPr>
        <w:ind w:left="3600" w:hanging="360"/>
      </w:pPr>
      <w:rPr>
        <w:rFonts w:ascii="Courier New" w:hAnsi="Courier New" w:hint="default"/>
      </w:rPr>
    </w:lvl>
    <w:lvl w:ilvl="5" w:tplc="72966D7A">
      <w:start w:val="1"/>
      <w:numFmt w:val="bullet"/>
      <w:lvlText w:val=""/>
      <w:lvlJc w:val="left"/>
      <w:pPr>
        <w:ind w:left="4320" w:hanging="360"/>
      </w:pPr>
      <w:rPr>
        <w:rFonts w:ascii="Wingdings" w:hAnsi="Wingdings" w:hint="default"/>
      </w:rPr>
    </w:lvl>
    <w:lvl w:ilvl="6" w:tplc="5C70B5A8">
      <w:start w:val="1"/>
      <w:numFmt w:val="bullet"/>
      <w:lvlText w:val=""/>
      <w:lvlJc w:val="left"/>
      <w:pPr>
        <w:ind w:left="5040" w:hanging="360"/>
      </w:pPr>
      <w:rPr>
        <w:rFonts w:ascii="Symbol" w:hAnsi="Symbol" w:hint="default"/>
      </w:rPr>
    </w:lvl>
    <w:lvl w:ilvl="7" w:tplc="795C5312">
      <w:start w:val="1"/>
      <w:numFmt w:val="bullet"/>
      <w:lvlText w:val="o"/>
      <w:lvlJc w:val="left"/>
      <w:pPr>
        <w:ind w:left="5760" w:hanging="360"/>
      </w:pPr>
      <w:rPr>
        <w:rFonts w:ascii="Courier New" w:hAnsi="Courier New" w:hint="default"/>
      </w:rPr>
    </w:lvl>
    <w:lvl w:ilvl="8" w:tplc="5AACCF8A">
      <w:start w:val="1"/>
      <w:numFmt w:val="bullet"/>
      <w:lvlText w:val=""/>
      <w:lvlJc w:val="left"/>
      <w:pPr>
        <w:ind w:left="6480" w:hanging="360"/>
      </w:pPr>
      <w:rPr>
        <w:rFonts w:ascii="Wingdings" w:hAnsi="Wingdings" w:hint="default"/>
      </w:rPr>
    </w:lvl>
  </w:abstractNum>
  <w:abstractNum w:abstractNumId="4" w15:restartNumberingAfterBreak="0">
    <w:nsid w:val="18D4BB79"/>
    <w:multiLevelType w:val="hybridMultilevel"/>
    <w:tmpl w:val="ABF41AFA"/>
    <w:lvl w:ilvl="0" w:tplc="4F6C4592">
      <w:start w:val="1"/>
      <w:numFmt w:val="bullet"/>
      <w:lvlText w:val=""/>
      <w:lvlJc w:val="left"/>
      <w:pPr>
        <w:ind w:left="720" w:hanging="360"/>
      </w:pPr>
      <w:rPr>
        <w:rFonts w:ascii="Symbol" w:hAnsi="Symbol" w:hint="default"/>
      </w:rPr>
    </w:lvl>
    <w:lvl w:ilvl="1" w:tplc="875E8D8C">
      <w:start w:val="1"/>
      <w:numFmt w:val="bullet"/>
      <w:lvlText w:val="o"/>
      <w:lvlJc w:val="left"/>
      <w:pPr>
        <w:ind w:left="1440" w:hanging="360"/>
      </w:pPr>
      <w:rPr>
        <w:rFonts w:ascii="Courier New" w:hAnsi="Courier New" w:hint="default"/>
      </w:rPr>
    </w:lvl>
    <w:lvl w:ilvl="2" w:tplc="98B61F22">
      <w:start w:val="1"/>
      <w:numFmt w:val="bullet"/>
      <w:lvlText w:val=""/>
      <w:lvlJc w:val="left"/>
      <w:pPr>
        <w:ind w:left="2160" w:hanging="360"/>
      </w:pPr>
      <w:rPr>
        <w:rFonts w:ascii="Wingdings" w:hAnsi="Wingdings" w:hint="default"/>
      </w:rPr>
    </w:lvl>
    <w:lvl w:ilvl="3" w:tplc="DC621926">
      <w:start w:val="1"/>
      <w:numFmt w:val="bullet"/>
      <w:lvlText w:val=""/>
      <w:lvlJc w:val="left"/>
      <w:pPr>
        <w:ind w:left="2880" w:hanging="360"/>
      </w:pPr>
      <w:rPr>
        <w:rFonts w:ascii="Symbol" w:hAnsi="Symbol" w:hint="default"/>
      </w:rPr>
    </w:lvl>
    <w:lvl w:ilvl="4" w:tplc="3ED85FD0">
      <w:start w:val="1"/>
      <w:numFmt w:val="bullet"/>
      <w:lvlText w:val="o"/>
      <w:lvlJc w:val="left"/>
      <w:pPr>
        <w:ind w:left="3600" w:hanging="360"/>
      </w:pPr>
      <w:rPr>
        <w:rFonts w:ascii="Courier New" w:hAnsi="Courier New" w:hint="default"/>
      </w:rPr>
    </w:lvl>
    <w:lvl w:ilvl="5" w:tplc="3D40096C">
      <w:start w:val="1"/>
      <w:numFmt w:val="bullet"/>
      <w:lvlText w:val=""/>
      <w:lvlJc w:val="left"/>
      <w:pPr>
        <w:ind w:left="4320" w:hanging="360"/>
      </w:pPr>
      <w:rPr>
        <w:rFonts w:ascii="Wingdings" w:hAnsi="Wingdings" w:hint="default"/>
      </w:rPr>
    </w:lvl>
    <w:lvl w:ilvl="6" w:tplc="C6F09CEC">
      <w:start w:val="1"/>
      <w:numFmt w:val="bullet"/>
      <w:lvlText w:val=""/>
      <w:lvlJc w:val="left"/>
      <w:pPr>
        <w:ind w:left="5040" w:hanging="360"/>
      </w:pPr>
      <w:rPr>
        <w:rFonts w:ascii="Symbol" w:hAnsi="Symbol" w:hint="default"/>
      </w:rPr>
    </w:lvl>
    <w:lvl w:ilvl="7" w:tplc="7F56A55E">
      <w:start w:val="1"/>
      <w:numFmt w:val="bullet"/>
      <w:lvlText w:val="o"/>
      <w:lvlJc w:val="left"/>
      <w:pPr>
        <w:ind w:left="5760" w:hanging="360"/>
      </w:pPr>
      <w:rPr>
        <w:rFonts w:ascii="Courier New" w:hAnsi="Courier New" w:hint="default"/>
      </w:rPr>
    </w:lvl>
    <w:lvl w:ilvl="8" w:tplc="926CE3B0">
      <w:start w:val="1"/>
      <w:numFmt w:val="bullet"/>
      <w:lvlText w:val=""/>
      <w:lvlJc w:val="left"/>
      <w:pPr>
        <w:ind w:left="6480" w:hanging="360"/>
      </w:pPr>
      <w:rPr>
        <w:rFonts w:ascii="Wingdings" w:hAnsi="Wingdings" w:hint="default"/>
      </w:rPr>
    </w:lvl>
  </w:abstractNum>
  <w:abstractNum w:abstractNumId="5" w15:restartNumberingAfterBreak="0">
    <w:nsid w:val="1A3FB2AE"/>
    <w:multiLevelType w:val="hybridMultilevel"/>
    <w:tmpl w:val="49E2C254"/>
    <w:lvl w:ilvl="0" w:tplc="82AC6658">
      <w:start w:val="1"/>
      <w:numFmt w:val="bullet"/>
      <w:lvlText w:val=""/>
      <w:lvlJc w:val="left"/>
      <w:pPr>
        <w:ind w:left="720" w:hanging="360"/>
      </w:pPr>
      <w:rPr>
        <w:rFonts w:ascii="Symbol" w:hAnsi="Symbol" w:hint="default"/>
      </w:rPr>
    </w:lvl>
    <w:lvl w:ilvl="1" w:tplc="95A2CBDC">
      <w:start w:val="1"/>
      <w:numFmt w:val="bullet"/>
      <w:lvlText w:val="o"/>
      <w:lvlJc w:val="left"/>
      <w:pPr>
        <w:ind w:left="1440" w:hanging="360"/>
      </w:pPr>
      <w:rPr>
        <w:rFonts w:ascii="Courier New" w:hAnsi="Courier New" w:hint="default"/>
      </w:rPr>
    </w:lvl>
    <w:lvl w:ilvl="2" w:tplc="3FD2A88A">
      <w:start w:val="1"/>
      <w:numFmt w:val="bullet"/>
      <w:lvlText w:val=""/>
      <w:lvlJc w:val="left"/>
      <w:pPr>
        <w:ind w:left="2160" w:hanging="360"/>
      </w:pPr>
      <w:rPr>
        <w:rFonts w:ascii="Wingdings" w:hAnsi="Wingdings" w:hint="default"/>
      </w:rPr>
    </w:lvl>
    <w:lvl w:ilvl="3" w:tplc="420E872E">
      <w:start w:val="1"/>
      <w:numFmt w:val="bullet"/>
      <w:lvlText w:val=""/>
      <w:lvlJc w:val="left"/>
      <w:pPr>
        <w:ind w:left="2880" w:hanging="360"/>
      </w:pPr>
      <w:rPr>
        <w:rFonts w:ascii="Symbol" w:hAnsi="Symbol" w:hint="default"/>
      </w:rPr>
    </w:lvl>
    <w:lvl w:ilvl="4" w:tplc="7530396E">
      <w:start w:val="1"/>
      <w:numFmt w:val="bullet"/>
      <w:lvlText w:val="o"/>
      <w:lvlJc w:val="left"/>
      <w:pPr>
        <w:ind w:left="3600" w:hanging="360"/>
      </w:pPr>
      <w:rPr>
        <w:rFonts w:ascii="Courier New" w:hAnsi="Courier New" w:hint="default"/>
      </w:rPr>
    </w:lvl>
    <w:lvl w:ilvl="5" w:tplc="7E84078C">
      <w:start w:val="1"/>
      <w:numFmt w:val="bullet"/>
      <w:lvlText w:val=""/>
      <w:lvlJc w:val="left"/>
      <w:pPr>
        <w:ind w:left="4320" w:hanging="360"/>
      </w:pPr>
      <w:rPr>
        <w:rFonts w:ascii="Wingdings" w:hAnsi="Wingdings" w:hint="default"/>
      </w:rPr>
    </w:lvl>
    <w:lvl w:ilvl="6" w:tplc="BE624698">
      <w:start w:val="1"/>
      <w:numFmt w:val="bullet"/>
      <w:lvlText w:val=""/>
      <w:lvlJc w:val="left"/>
      <w:pPr>
        <w:ind w:left="5040" w:hanging="360"/>
      </w:pPr>
      <w:rPr>
        <w:rFonts w:ascii="Symbol" w:hAnsi="Symbol" w:hint="default"/>
      </w:rPr>
    </w:lvl>
    <w:lvl w:ilvl="7" w:tplc="9C00581A">
      <w:start w:val="1"/>
      <w:numFmt w:val="bullet"/>
      <w:lvlText w:val="o"/>
      <w:lvlJc w:val="left"/>
      <w:pPr>
        <w:ind w:left="5760" w:hanging="360"/>
      </w:pPr>
      <w:rPr>
        <w:rFonts w:ascii="Courier New" w:hAnsi="Courier New" w:hint="default"/>
      </w:rPr>
    </w:lvl>
    <w:lvl w:ilvl="8" w:tplc="6C44FD9C">
      <w:start w:val="1"/>
      <w:numFmt w:val="bullet"/>
      <w:lvlText w:val=""/>
      <w:lvlJc w:val="left"/>
      <w:pPr>
        <w:ind w:left="6480" w:hanging="360"/>
      </w:pPr>
      <w:rPr>
        <w:rFonts w:ascii="Wingdings" w:hAnsi="Wingdings" w:hint="default"/>
      </w:rPr>
    </w:lvl>
  </w:abstractNum>
  <w:abstractNum w:abstractNumId="6" w15:restartNumberingAfterBreak="0">
    <w:nsid w:val="2139530A"/>
    <w:multiLevelType w:val="hybridMultilevel"/>
    <w:tmpl w:val="1812DAD8"/>
    <w:lvl w:ilvl="0" w:tplc="358CBAEE">
      <w:start w:val="1"/>
      <w:numFmt w:val="bullet"/>
      <w:lvlText w:val=""/>
      <w:lvlJc w:val="left"/>
      <w:pPr>
        <w:ind w:left="720" w:hanging="360"/>
      </w:pPr>
      <w:rPr>
        <w:rFonts w:ascii="Symbol" w:hAnsi="Symbol" w:hint="default"/>
      </w:rPr>
    </w:lvl>
    <w:lvl w:ilvl="1" w:tplc="D8DACD8E">
      <w:start w:val="1"/>
      <w:numFmt w:val="bullet"/>
      <w:lvlText w:val="o"/>
      <w:lvlJc w:val="left"/>
      <w:pPr>
        <w:ind w:left="1440" w:hanging="360"/>
      </w:pPr>
      <w:rPr>
        <w:rFonts w:ascii="Courier New" w:hAnsi="Courier New" w:hint="default"/>
      </w:rPr>
    </w:lvl>
    <w:lvl w:ilvl="2" w:tplc="5020503C">
      <w:start w:val="1"/>
      <w:numFmt w:val="bullet"/>
      <w:lvlText w:val=""/>
      <w:lvlJc w:val="left"/>
      <w:pPr>
        <w:ind w:left="2160" w:hanging="360"/>
      </w:pPr>
      <w:rPr>
        <w:rFonts w:ascii="Wingdings" w:hAnsi="Wingdings" w:hint="default"/>
      </w:rPr>
    </w:lvl>
    <w:lvl w:ilvl="3" w:tplc="A4BA2608">
      <w:start w:val="1"/>
      <w:numFmt w:val="bullet"/>
      <w:lvlText w:val=""/>
      <w:lvlJc w:val="left"/>
      <w:pPr>
        <w:ind w:left="2880" w:hanging="360"/>
      </w:pPr>
      <w:rPr>
        <w:rFonts w:ascii="Symbol" w:hAnsi="Symbol" w:hint="default"/>
      </w:rPr>
    </w:lvl>
    <w:lvl w:ilvl="4" w:tplc="76A07AA4">
      <w:start w:val="1"/>
      <w:numFmt w:val="bullet"/>
      <w:lvlText w:val="o"/>
      <w:lvlJc w:val="left"/>
      <w:pPr>
        <w:ind w:left="3600" w:hanging="360"/>
      </w:pPr>
      <w:rPr>
        <w:rFonts w:ascii="Courier New" w:hAnsi="Courier New" w:hint="default"/>
      </w:rPr>
    </w:lvl>
    <w:lvl w:ilvl="5" w:tplc="73727C1C">
      <w:start w:val="1"/>
      <w:numFmt w:val="bullet"/>
      <w:lvlText w:val=""/>
      <w:lvlJc w:val="left"/>
      <w:pPr>
        <w:ind w:left="4320" w:hanging="360"/>
      </w:pPr>
      <w:rPr>
        <w:rFonts w:ascii="Wingdings" w:hAnsi="Wingdings" w:hint="default"/>
      </w:rPr>
    </w:lvl>
    <w:lvl w:ilvl="6" w:tplc="B9C69370">
      <w:start w:val="1"/>
      <w:numFmt w:val="bullet"/>
      <w:lvlText w:val=""/>
      <w:lvlJc w:val="left"/>
      <w:pPr>
        <w:ind w:left="5040" w:hanging="360"/>
      </w:pPr>
      <w:rPr>
        <w:rFonts w:ascii="Symbol" w:hAnsi="Symbol" w:hint="default"/>
      </w:rPr>
    </w:lvl>
    <w:lvl w:ilvl="7" w:tplc="94945C7C">
      <w:start w:val="1"/>
      <w:numFmt w:val="bullet"/>
      <w:lvlText w:val="o"/>
      <w:lvlJc w:val="left"/>
      <w:pPr>
        <w:ind w:left="5760" w:hanging="360"/>
      </w:pPr>
      <w:rPr>
        <w:rFonts w:ascii="Courier New" w:hAnsi="Courier New" w:hint="default"/>
      </w:rPr>
    </w:lvl>
    <w:lvl w:ilvl="8" w:tplc="59268186">
      <w:start w:val="1"/>
      <w:numFmt w:val="bullet"/>
      <w:lvlText w:val=""/>
      <w:lvlJc w:val="left"/>
      <w:pPr>
        <w:ind w:left="6480" w:hanging="360"/>
      </w:pPr>
      <w:rPr>
        <w:rFonts w:ascii="Wingdings" w:hAnsi="Wingdings" w:hint="default"/>
      </w:rPr>
    </w:lvl>
  </w:abstractNum>
  <w:abstractNum w:abstractNumId="7" w15:restartNumberingAfterBreak="0">
    <w:nsid w:val="2B7F8E89"/>
    <w:multiLevelType w:val="hybridMultilevel"/>
    <w:tmpl w:val="0944FA88"/>
    <w:lvl w:ilvl="0" w:tplc="D6D68FD2">
      <w:start w:val="1"/>
      <w:numFmt w:val="bullet"/>
      <w:lvlText w:val=""/>
      <w:lvlJc w:val="left"/>
      <w:pPr>
        <w:ind w:left="720" w:hanging="360"/>
      </w:pPr>
      <w:rPr>
        <w:rFonts w:ascii="Symbol" w:hAnsi="Symbol" w:hint="default"/>
      </w:rPr>
    </w:lvl>
    <w:lvl w:ilvl="1" w:tplc="F26801A0">
      <w:start w:val="1"/>
      <w:numFmt w:val="bullet"/>
      <w:lvlText w:val="o"/>
      <w:lvlJc w:val="left"/>
      <w:pPr>
        <w:ind w:left="1440" w:hanging="360"/>
      </w:pPr>
      <w:rPr>
        <w:rFonts w:ascii="Courier New" w:hAnsi="Courier New" w:hint="default"/>
      </w:rPr>
    </w:lvl>
    <w:lvl w:ilvl="2" w:tplc="CD783260">
      <w:start w:val="1"/>
      <w:numFmt w:val="bullet"/>
      <w:lvlText w:val=""/>
      <w:lvlJc w:val="left"/>
      <w:pPr>
        <w:ind w:left="2160" w:hanging="360"/>
      </w:pPr>
      <w:rPr>
        <w:rFonts w:ascii="Wingdings" w:hAnsi="Wingdings" w:hint="default"/>
      </w:rPr>
    </w:lvl>
    <w:lvl w:ilvl="3" w:tplc="F8C2E3EA">
      <w:start w:val="1"/>
      <w:numFmt w:val="bullet"/>
      <w:lvlText w:val=""/>
      <w:lvlJc w:val="left"/>
      <w:pPr>
        <w:ind w:left="2880" w:hanging="360"/>
      </w:pPr>
      <w:rPr>
        <w:rFonts w:ascii="Symbol" w:hAnsi="Symbol" w:hint="default"/>
      </w:rPr>
    </w:lvl>
    <w:lvl w:ilvl="4" w:tplc="339A1EBE">
      <w:start w:val="1"/>
      <w:numFmt w:val="bullet"/>
      <w:lvlText w:val="o"/>
      <w:lvlJc w:val="left"/>
      <w:pPr>
        <w:ind w:left="3600" w:hanging="360"/>
      </w:pPr>
      <w:rPr>
        <w:rFonts w:ascii="Courier New" w:hAnsi="Courier New" w:hint="default"/>
      </w:rPr>
    </w:lvl>
    <w:lvl w:ilvl="5" w:tplc="D7FEEE28">
      <w:start w:val="1"/>
      <w:numFmt w:val="bullet"/>
      <w:lvlText w:val=""/>
      <w:lvlJc w:val="left"/>
      <w:pPr>
        <w:ind w:left="4320" w:hanging="360"/>
      </w:pPr>
      <w:rPr>
        <w:rFonts w:ascii="Wingdings" w:hAnsi="Wingdings" w:hint="default"/>
      </w:rPr>
    </w:lvl>
    <w:lvl w:ilvl="6" w:tplc="F968D30E">
      <w:start w:val="1"/>
      <w:numFmt w:val="bullet"/>
      <w:lvlText w:val=""/>
      <w:lvlJc w:val="left"/>
      <w:pPr>
        <w:ind w:left="5040" w:hanging="360"/>
      </w:pPr>
      <w:rPr>
        <w:rFonts w:ascii="Symbol" w:hAnsi="Symbol" w:hint="default"/>
      </w:rPr>
    </w:lvl>
    <w:lvl w:ilvl="7" w:tplc="4BA8E0E2">
      <w:start w:val="1"/>
      <w:numFmt w:val="bullet"/>
      <w:lvlText w:val="o"/>
      <w:lvlJc w:val="left"/>
      <w:pPr>
        <w:ind w:left="5760" w:hanging="360"/>
      </w:pPr>
      <w:rPr>
        <w:rFonts w:ascii="Courier New" w:hAnsi="Courier New" w:hint="default"/>
      </w:rPr>
    </w:lvl>
    <w:lvl w:ilvl="8" w:tplc="FF3C69DE">
      <w:start w:val="1"/>
      <w:numFmt w:val="bullet"/>
      <w:lvlText w:val=""/>
      <w:lvlJc w:val="left"/>
      <w:pPr>
        <w:ind w:left="6480" w:hanging="360"/>
      </w:pPr>
      <w:rPr>
        <w:rFonts w:ascii="Wingdings" w:hAnsi="Wingdings" w:hint="default"/>
      </w:rPr>
    </w:lvl>
  </w:abstractNum>
  <w:abstractNum w:abstractNumId="8" w15:restartNumberingAfterBreak="0">
    <w:nsid w:val="2CB61A0A"/>
    <w:multiLevelType w:val="hybridMultilevel"/>
    <w:tmpl w:val="D1C88F58"/>
    <w:lvl w:ilvl="0" w:tplc="CBEA86E2">
      <w:start w:val="1"/>
      <w:numFmt w:val="bullet"/>
      <w:lvlText w:val=""/>
      <w:lvlJc w:val="left"/>
      <w:pPr>
        <w:ind w:left="720" w:hanging="360"/>
      </w:pPr>
      <w:rPr>
        <w:rFonts w:ascii="Symbol" w:hAnsi="Symbol" w:hint="default"/>
      </w:rPr>
    </w:lvl>
    <w:lvl w:ilvl="1" w:tplc="0BD68A04">
      <w:start w:val="1"/>
      <w:numFmt w:val="bullet"/>
      <w:lvlText w:val="o"/>
      <w:lvlJc w:val="left"/>
      <w:pPr>
        <w:ind w:left="1440" w:hanging="360"/>
      </w:pPr>
      <w:rPr>
        <w:rFonts w:ascii="Courier New" w:hAnsi="Courier New" w:hint="default"/>
      </w:rPr>
    </w:lvl>
    <w:lvl w:ilvl="2" w:tplc="28DCDD38">
      <w:start w:val="1"/>
      <w:numFmt w:val="bullet"/>
      <w:lvlText w:val=""/>
      <w:lvlJc w:val="left"/>
      <w:pPr>
        <w:ind w:left="2160" w:hanging="360"/>
      </w:pPr>
      <w:rPr>
        <w:rFonts w:ascii="Wingdings" w:hAnsi="Wingdings" w:hint="default"/>
      </w:rPr>
    </w:lvl>
    <w:lvl w:ilvl="3" w:tplc="460A764E">
      <w:start w:val="1"/>
      <w:numFmt w:val="bullet"/>
      <w:lvlText w:val=""/>
      <w:lvlJc w:val="left"/>
      <w:pPr>
        <w:ind w:left="2880" w:hanging="360"/>
      </w:pPr>
      <w:rPr>
        <w:rFonts w:ascii="Symbol" w:hAnsi="Symbol" w:hint="default"/>
      </w:rPr>
    </w:lvl>
    <w:lvl w:ilvl="4" w:tplc="29B4511E">
      <w:start w:val="1"/>
      <w:numFmt w:val="bullet"/>
      <w:lvlText w:val="o"/>
      <w:lvlJc w:val="left"/>
      <w:pPr>
        <w:ind w:left="3600" w:hanging="360"/>
      </w:pPr>
      <w:rPr>
        <w:rFonts w:ascii="Courier New" w:hAnsi="Courier New" w:hint="default"/>
      </w:rPr>
    </w:lvl>
    <w:lvl w:ilvl="5" w:tplc="7074B1AA">
      <w:start w:val="1"/>
      <w:numFmt w:val="bullet"/>
      <w:lvlText w:val=""/>
      <w:lvlJc w:val="left"/>
      <w:pPr>
        <w:ind w:left="4320" w:hanging="360"/>
      </w:pPr>
      <w:rPr>
        <w:rFonts w:ascii="Wingdings" w:hAnsi="Wingdings" w:hint="default"/>
      </w:rPr>
    </w:lvl>
    <w:lvl w:ilvl="6" w:tplc="7D12A9B2">
      <w:start w:val="1"/>
      <w:numFmt w:val="bullet"/>
      <w:lvlText w:val=""/>
      <w:lvlJc w:val="left"/>
      <w:pPr>
        <w:ind w:left="5040" w:hanging="360"/>
      </w:pPr>
      <w:rPr>
        <w:rFonts w:ascii="Symbol" w:hAnsi="Symbol" w:hint="default"/>
      </w:rPr>
    </w:lvl>
    <w:lvl w:ilvl="7" w:tplc="907A1DBE">
      <w:start w:val="1"/>
      <w:numFmt w:val="bullet"/>
      <w:lvlText w:val="o"/>
      <w:lvlJc w:val="left"/>
      <w:pPr>
        <w:ind w:left="5760" w:hanging="360"/>
      </w:pPr>
      <w:rPr>
        <w:rFonts w:ascii="Courier New" w:hAnsi="Courier New" w:hint="default"/>
      </w:rPr>
    </w:lvl>
    <w:lvl w:ilvl="8" w:tplc="5422F526">
      <w:start w:val="1"/>
      <w:numFmt w:val="bullet"/>
      <w:lvlText w:val=""/>
      <w:lvlJc w:val="left"/>
      <w:pPr>
        <w:ind w:left="6480" w:hanging="360"/>
      </w:pPr>
      <w:rPr>
        <w:rFonts w:ascii="Wingdings" w:hAnsi="Wingdings" w:hint="default"/>
      </w:rPr>
    </w:lvl>
  </w:abstractNum>
  <w:abstractNum w:abstractNumId="9" w15:restartNumberingAfterBreak="0">
    <w:nsid w:val="2FD3D333"/>
    <w:multiLevelType w:val="hybridMultilevel"/>
    <w:tmpl w:val="822EC35E"/>
    <w:lvl w:ilvl="0" w:tplc="7C88106A">
      <w:start w:val="1"/>
      <w:numFmt w:val="bullet"/>
      <w:lvlText w:val=""/>
      <w:lvlJc w:val="left"/>
      <w:pPr>
        <w:ind w:left="720" w:hanging="360"/>
      </w:pPr>
      <w:rPr>
        <w:rFonts w:ascii="Symbol" w:hAnsi="Symbol" w:hint="default"/>
      </w:rPr>
    </w:lvl>
    <w:lvl w:ilvl="1" w:tplc="34701538">
      <w:start w:val="1"/>
      <w:numFmt w:val="bullet"/>
      <w:lvlText w:val="o"/>
      <w:lvlJc w:val="left"/>
      <w:pPr>
        <w:ind w:left="1440" w:hanging="360"/>
      </w:pPr>
      <w:rPr>
        <w:rFonts w:ascii="Courier New" w:hAnsi="Courier New" w:hint="default"/>
      </w:rPr>
    </w:lvl>
    <w:lvl w:ilvl="2" w:tplc="4C280EF0">
      <w:start w:val="1"/>
      <w:numFmt w:val="bullet"/>
      <w:lvlText w:val=""/>
      <w:lvlJc w:val="left"/>
      <w:pPr>
        <w:ind w:left="2160" w:hanging="360"/>
      </w:pPr>
      <w:rPr>
        <w:rFonts w:ascii="Wingdings" w:hAnsi="Wingdings" w:hint="default"/>
      </w:rPr>
    </w:lvl>
    <w:lvl w:ilvl="3" w:tplc="5ADC24AE">
      <w:start w:val="1"/>
      <w:numFmt w:val="bullet"/>
      <w:lvlText w:val=""/>
      <w:lvlJc w:val="left"/>
      <w:pPr>
        <w:ind w:left="2880" w:hanging="360"/>
      </w:pPr>
      <w:rPr>
        <w:rFonts w:ascii="Symbol" w:hAnsi="Symbol" w:hint="default"/>
      </w:rPr>
    </w:lvl>
    <w:lvl w:ilvl="4" w:tplc="82F0BB42">
      <w:start w:val="1"/>
      <w:numFmt w:val="bullet"/>
      <w:lvlText w:val="o"/>
      <w:lvlJc w:val="left"/>
      <w:pPr>
        <w:ind w:left="3600" w:hanging="360"/>
      </w:pPr>
      <w:rPr>
        <w:rFonts w:ascii="Courier New" w:hAnsi="Courier New" w:hint="default"/>
      </w:rPr>
    </w:lvl>
    <w:lvl w:ilvl="5" w:tplc="48CABB08">
      <w:start w:val="1"/>
      <w:numFmt w:val="bullet"/>
      <w:lvlText w:val=""/>
      <w:lvlJc w:val="left"/>
      <w:pPr>
        <w:ind w:left="4320" w:hanging="360"/>
      </w:pPr>
      <w:rPr>
        <w:rFonts w:ascii="Wingdings" w:hAnsi="Wingdings" w:hint="default"/>
      </w:rPr>
    </w:lvl>
    <w:lvl w:ilvl="6" w:tplc="988CACEE">
      <w:start w:val="1"/>
      <w:numFmt w:val="bullet"/>
      <w:lvlText w:val=""/>
      <w:lvlJc w:val="left"/>
      <w:pPr>
        <w:ind w:left="5040" w:hanging="360"/>
      </w:pPr>
      <w:rPr>
        <w:rFonts w:ascii="Symbol" w:hAnsi="Symbol" w:hint="default"/>
      </w:rPr>
    </w:lvl>
    <w:lvl w:ilvl="7" w:tplc="DA1AADC8">
      <w:start w:val="1"/>
      <w:numFmt w:val="bullet"/>
      <w:lvlText w:val="o"/>
      <w:lvlJc w:val="left"/>
      <w:pPr>
        <w:ind w:left="5760" w:hanging="360"/>
      </w:pPr>
      <w:rPr>
        <w:rFonts w:ascii="Courier New" w:hAnsi="Courier New" w:hint="default"/>
      </w:rPr>
    </w:lvl>
    <w:lvl w:ilvl="8" w:tplc="62388C18">
      <w:start w:val="1"/>
      <w:numFmt w:val="bullet"/>
      <w:lvlText w:val=""/>
      <w:lvlJc w:val="left"/>
      <w:pPr>
        <w:ind w:left="6480" w:hanging="360"/>
      </w:pPr>
      <w:rPr>
        <w:rFonts w:ascii="Wingdings" w:hAnsi="Wingdings" w:hint="default"/>
      </w:rPr>
    </w:lvl>
  </w:abstractNum>
  <w:abstractNum w:abstractNumId="10" w15:restartNumberingAfterBreak="0">
    <w:nsid w:val="40E3EAAB"/>
    <w:multiLevelType w:val="hybridMultilevel"/>
    <w:tmpl w:val="EB5CC5AA"/>
    <w:lvl w:ilvl="0" w:tplc="94E2257E">
      <w:start w:val="1"/>
      <w:numFmt w:val="bullet"/>
      <w:lvlText w:val=""/>
      <w:lvlJc w:val="left"/>
      <w:pPr>
        <w:ind w:left="720" w:hanging="360"/>
      </w:pPr>
      <w:rPr>
        <w:rFonts w:ascii="Symbol" w:hAnsi="Symbol" w:hint="default"/>
      </w:rPr>
    </w:lvl>
    <w:lvl w:ilvl="1" w:tplc="C5D2B9C2">
      <w:start w:val="1"/>
      <w:numFmt w:val="bullet"/>
      <w:lvlText w:val="o"/>
      <w:lvlJc w:val="left"/>
      <w:pPr>
        <w:ind w:left="1440" w:hanging="360"/>
      </w:pPr>
      <w:rPr>
        <w:rFonts w:ascii="Courier New" w:hAnsi="Courier New" w:hint="default"/>
      </w:rPr>
    </w:lvl>
    <w:lvl w:ilvl="2" w:tplc="D38A1482">
      <w:start w:val="1"/>
      <w:numFmt w:val="bullet"/>
      <w:lvlText w:val=""/>
      <w:lvlJc w:val="left"/>
      <w:pPr>
        <w:ind w:left="2160" w:hanging="360"/>
      </w:pPr>
      <w:rPr>
        <w:rFonts w:ascii="Wingdings" w:hAnsi="Wingdings" w:hint="default"/>
      </w:rPr>
    </w:lvl>
    <w:lvl w:ilvl="3" w:tplc="3A3ECA26">
      <w:start w:val="1"/>
      <w:numFmt w:val="bullet"/>
      <w:lvlText w:val=""/>
      <w:lvlJc w:val="left"/>
      <w:pPr>
        <w:ind w:left="2880" w:hanging="360"/>
      </w:pPr>
      <w:rPr>
        <w:rFonts w:ascii="Symbol" w:hAnsi="Symbol" w:hint="default"/>
      </w:rPr>
    </w:lvl>
    <w:lvl w:ilvl="4" w:tplc="C5584890">
      <w:start w:val="1"/>
      <w:numFmt w:val="bullet"/>
      <w:lvlText w:val="o"/>
      <w:lvlJc w:val="left"/>
      <w:pPr>
        <w:ind w:left="3600" w:hanging="360"/>
      </w:pPr>
      <w:rPr>
        <w:rFonts w:ascii="Courier New" w:hAnsi="Courier New" w:hint="default"/>
      </w:rPr>
    </w:lvl>
    <w:lvl w:ilvl="5" w:tplc="433E02C6">
      <w:start w:val="1"/>
      <w:numFmt w:val="bullet"/>
      <w:lvlText w:val=""/>
      <w:lvlJc w:val="left"/>
      <w:pPr>
        <w:ind w:left="4320" w:hanging="360"/>
      </w:pPr>
      <w:rPr>
        <w:rFonts w:ascii="Wingdings" w:hAnsi="Wingdings" w:hint="default"/>
      </w:rPr>
    </w:lvl>
    <w:lvl w:ilvl="6" w:tplc="AECC42C2">
      <w:start w:val="1"/>
      <w:numFmt w:val="bullet"/>
      <w:lvlText w:val=""/>
      <w:lvlJc w:val="left"/>
      <w:pPr>
        <w:ind w:left="5040" w:hanging="360"/>
      </w:pPr>
      <w:rPr>
        <w:rFonts w:ascii="Symbol" w:hAnsi="Symbol" w:hint="default"/>
      </w:rPr>
    </w:lvl>
    <w:lvl w:ilvl="7" w:tplc="7A9633AC">
      <w:start w:val="1"/>
      <w:numFmt w:val="bullet"/>
      <w:lvlText w:val="o"/>
      <w:lvlJc w:val="left"/>
      <w:pPr>
        <w:ind w:left="5760" w:hanging="360"/>
      </w:pPr>
      <w:rPr>
        <w:rFonts w:ascii="Courier New" w:hAnsi="Courier New" w:hint="default"/>
      </w:rPr>
    </w:lvl>
    <w:lvl w:ilvl="8" w:tplc="CE4014F0">
      <w:start w:val="1"/>
      <w:numFmt w:val="bullet"/>
      <w:lvlText w:val=""/>
      <w:lvlJc w:val="left"/>
      <w:pPr>
        <w:ind w:left="6480" w:hanging="360"/>
      </w:pPr>
      <w:rPr>
        <w:rFonts w:ascii="Wingdings" w:hAnsi="Wingdings" w:hint="default"/>
      </w:rPr>
    </w:lvl>
  </w:abstractNum>
  <w:abstractNum w:abstractNumId="11" w15:restartNumberingAfterBreak="0">
    <w:nsid w:val="49075519"/>
    <w:multiLevelType w:val="hybridMultilevel"/>
    <w:tmpl w:val="7D58372A"/>
    <w:lvl w:ilvl="0" w:tplc="A6685D6A">
      <w:start w:val="1"/>
      <w:numFmt w:val="bullet"/>
      <w:lvlText w:val=""/>
      <w:lvlJc w:val="left"/>
      <w:pPr>
        <w:ind w:left="720" w:hanging="360"/>
      </w:pPr>
      <w:rPr>
        <w:rFonts w:ascii="Symbol" w:hAnsi="Symbol" w:hint="default"/>
      </w:rPr>
    </w:lvl>
    <w:lvl w:ilvl="1" w:tplc="4454CE5E">
      <w:start w:val="1"/>
      <w:numFmt w:val="bullet"/>
      <w:lvlText w:val="o"/>
      <w:lvlJc w:val="left"/>
      <w:pPr>
        <w:ind w:left="1440" w:hanging="360"/>
      </w:pPr>
      <w:rPr>
        <w:rFonts w:ascii="Courier New" w:hAnsi="Courier New" w:hint="default"/>
      </w:rPr>
    </w:lvl>
    <w:lvl w:ilvl="2" w:tplc="907C6064">
      <w:start w:val="1"/>
      <w:numFmt w:val="bullet"/>
      <w:lvlText w:val=""/>
      <w:lvlJc w:val="left"/>
      <w:pPr>
        <w:ind w:left="2160" w:hanging="360"/>
      </w:pPr>
      <w:rPr>
        <w:rFonts w:ascii="Wingdings" w:hAnsi="Wingdings" w:hint="default"/>
      </w:rPr>
    </w:lvl>
    <w:lvl w:ilvl="3" w:tplc="733059DC">
      <w:start w:val="1"/>
      <w:numFmt w:val="bullet"/>
      <w:lvlText w:val=""/>
      <w:lvlJc w:val="left"/>
      <w:pPr>
        <w:ind w:left="2880" w:hanging="360"/>
      </w:pPr>
      <w:rPr>
        <w:rFonts w:ascii="Symbol" w:hAnsi="Symbol" w:hint="default"/>
      </w:rPr>
    </w:lvl>
    <w:lvl w:ilvl="4" w:tplc="CAD87B24">
      <w:start w:val="1"/>
      <w:numFmt w:val="bullet"/>
      <w:lvlText w:val="o"/>
      <w:lvlJc w:val="left"/>
      <w:pPr>
        <w:ind w:left="3600" w:hanging="360"/>
      </w:pPr>
      <w:rPr>
        <w:rFonts w:ascii="Courier New" w:hAnsi="Courier New" w:hint="default"/>
      </w:rPr>
    </w:lvl>
    <w:lvl w:ilvl="5" w:tplc="9B28F6D4">
      <w:start w:val="1"/>
      <w:numFmt w:val="bullet"/>
      <w:lvlText w:val=""/>
      <w:lvlJc w:val="left"/>
      <w:pPr>
        <w:ind w:left="4320" w:hanging="360"/>
      </w:pPr>
      <w:rPr>
        <w:rFonts w:ascii="Wingdings" w:hAnsi="Wingdings" w:hint="default"/>
      </w:rPr>
    </w:lvl>
    <w:lvl w:ilvl="6" w:tplc="BF2468F4">
      <w:start w:val="1"/>
      <w:numFmt w:val="bullet"/>
      <w:lvlText w:val=""/>
      <w:lvlJc w:val="left"/>
      <w:pPr>
        <w:ind w:left="5040" w:hanging="360"/>
      </w:pPr>
      <w:rPr>
        <w:rFonts w:ascii="Symbol" w:hAnsi="Symbol" w:hint="default"/>
      </w:rPr>
    </w:lvl>
    <w:lvl w:ilvl="7" w:tplc="B05E96A6">
      <w:start w:val="1"/>
      <w:numFmt w:val="bullet"/>
      <w:lvlText w:val="o"/>
      <w:lvlJc w:val="left"/>
      <w:pPr>
        <w:ind w:left="5760" w:hanging="360"/>
      </w:pPr>
      <w:rPr>
        <w:rFonts w:ascii="Courier New" w:hAnsi="Courier New" w:hint="default"/>
      </w:rPr>
    </w:lvl>
    <w:lvl w:ilvl="8" w:tplc="E2AEDED6">
      <w:start w:val="1"/>
      <w:numFmt w:val="bullet"/>
      <w:lvlText w:val=""/>
      <w:lvlJc w:val="left"/>
      <w:pPr>
        <w:ind w:left="6480" w:hanging="360"/>
      </w:pPr>
      <w:rPr>
        <w:rFonts w:ascii="Wingdings" w:hAnsi="Wingdings" w:hint="default"/>
      </w:rPr>
    </w:lvl>
  </w:abstractNum>
  <w:abstractNum w:abstractNumId="12" w15:restartNumberingAfterBreak="0">
    <w:nsid w:val="4942A293"/>
    <w:multiLevelType w:val="hybridMultilevel"/>
    <w:tmpl w:val="8F088760"/>
    <w:lvl w:ilvl="0" w:tplc="F4A297BC">
      <w:start w:val="1"/>
      <w:numFmt w:val="bullet"/>
      <w:lvlText w:val=""/>
      <w:lvlJc w:val="left"/>
      <w:pPr>
        <w:ind w:left="720" w:hanging="360"/>
      </w:pPr>
      <w:rPr>
        <w:rFonts w:ascii="Symbol" w:hAnsi="Symbol" w:hint="default"/>
      </w:rPr>
    </w:lvl>
    <w:lvl w:ilvl="1" w:tplc="94DC4764">
      <w:start w:val="1"/>
      <w:numFmt w:val="bullet"/>
      <w:lvlText w:val="o"/>
      <w:lvlJc w:val="left"/>
      <w:pPr>
        <w:ind w:left="1440" w:hanging="360"/>
      </w:pPr>
      <w:rPr>
        <w:rFonts w:ascii="Courier New" w:hAnsi="Courier New" w:hint="default"/>
      </w:rPr>
    </w:lvl>
    <w:lvl w:ilvl="2" w:tplc="578E7950">
      <w:start w:val="1"/>
      <w:numFmt w:val="bullet"/>
      <w:lvlText w:val=""/>
      <w:lvlJc w:val="left"/>
      <w:pPr>
        <w:ind w:left="2160" w:hanging="360"/>
      </w:pPr>
      <w:rPr>
        <w:rFonts w:ascii="Wingdings" w:hAnsi="Wingdings" w:hint="default"/>
      </w:rPr>
    </w:lvl>
    <w:lvl w:ilvl="3" w:tplc="7D1ACEBA">
      <w:start w:val="1"/>
      <w:numFmt w:val="bullet"/>
      <w:lvlText w:val=""/>
      <w:lvlJc w:val="left"/>
      <w:pPr>
        <w:ind w:left="2880" w:hanging="360"/>
      </w:pPr>
      <w:rPr>
        <w:rFonts w:ascii="Symbol" w:hAnsi="Symbol" w:hint="default"/>
      </w:rPr>
    </w:lvl>
    <w:lvl w:ilvl="4" w:tplc="58D6893A">
      <w:start w:val="1"/>
      <w:numFmt w:val="bullet"/>
      <w:lvlText w:val="o"/>
      <w:lvlJc w:val="left"/>
      <w:pPr>
        <w:ind w:left="3600" w:hanging="360"/>
      </w:pPr>
      <w:rPr>
        <w:rFonts w:ascii="Courier New" w:hAnsi="Courier New" w:hint="default"/>
      </w:rPr>
    </w:lvl>
    <w:lvl w:ilvl="5" w:tplc="EFA2D212">
      <w:start w:val="1"/>
      <w:numFmt w:val="bullet"/>
      <w:lvlText w:val=""/>
      <w:lvlJc w:val="left"/>
      <w:pPr>
        <w:ind w:left="4320" w:hanging="360"/>
      </w:pPr>
      <w:rPr>
        <w:rFonts w:ascii="Wingdings" w:hAnsi="Wingdings" w:hint="default"/>
      </w:rPr>
    </w:lvl>
    <w:lvl w:ilvl="6" w:tplc="B64CF6FA">
      <w:start w:val="1"/>
      <w:numFmt w:val="bullet"/>
      <w:lvlText w:val=""/>
      <w:lvlJc w:val="left"/>
      <w:pPr>
        <w:ind w:left="5040" w:hanging="360"/>
      </w:pPr>
      <w:rPr>
        <w:rFonts w:ascii="Symbol" w:hAnsi="Symbol" w:hint="default"/>
      </w:rPr>
    </w:lvl>
    <w:lvl w:ilvl="7" w:tplc="6840BDE0">
      <w:start w:val="1"/>
      <w:numFmt w:val="bullet"/>
      <w:lvlText w:val="o"/>
      <w:lvlJc w:val="left"/>
      <w:pPr>
        <w:ind w:left="5760" w:hanging="360"/>
      </w:pPr>
      <w:rPr>
        <w:rFonts w:ascii="Courier New" w:hAnsi="Courier New" w:hint="default"/>
      </w:rPr>
    </w:lvl>
    <w:lvl w:ilvl="8" w:tplc="CD68BA9A">
      <w:start w:val="1"/>
      <w:numFmt w:val="bullet"/>
      <w:lvlText w:val=""/>
      <w:lvlJc w:val="left"/>
      <w:pPr>
        <w:ind w:left="6480" w:hanging="360"/>
      </w:pPr>
      <w:rPr>
        <w:rFonts w:ascii="Wingdings" w:hAnsi="Wingdings" w:hint="default"/>
      </w:rPr>
    </w:lvl>
  </w:abstractNum>
  <w:abstractNum w:abstractNumId="13" w15:restartNumberingAfterBreak="0">
    <w:nsid w:val="4B0E22EB"/>
    <w:multiLevelType w:val="hybridMultilevel"/>
    <w:tmpl w:val="57E0A772"/>
    <w:lvl w:ilvl="0" w:tplc="729AF600">
      <w:start w:val="1"/>
      <w:numFmt w:val="bullet"/>
      <w:lvlText w:val=""/>
      <w:lvlJc w:val="left"/>
      <w:pPr>
        <w:ind w:left="720" w:hanging="360"/>
      </w:pPr>
      <w:rPr>
        <w:rFonts w:ascii="Symbol" w:hAnsi="Symbol" w:hint="default"/>
      </w:rPr>
    </w:lvl>
    <w:lvl w:ilvl="1" w:tplc="FF2835C4">
      <w:start w:val="1"/>
      <w:numFmt w:val="bullet"/>
      <w:lvlText w:val="o"/>
      <w:lvlJc w:val="left"/>
      <w:pPr>
        <w:ind w:left="1440" w:hanging="360"/>
      </w:pPr>
      <w:rPr>
        <w:rFonts w:ascii="Courier New" w:hAnsi="Courier New" w:hint="default"/>
      </w:rPr>
    </w:lvl>
    <w:lvl w:ilvl="2" w:tplc="30F6AE22">
      <w:start w:val="1"/>
      <w:numFmt w:val="bullet"/>
      <w:lvlText w:val=""/>
      <w:lvlJc w:val="left"/>
      <w:pPr>
        <w:ind w:left="2160" w:hanging="360"/>
      </w:pPr>
      <w:rPr>
        <w:rFonts w:ascii="Wingdings" w:hAnsi="Wingdings" w:hint="default"/>
      </w:rPr>
    </w:lvl>
    <w:lvl w:ilvl="3" w:tplc="E0C46870">
      <w:start w:val="1"/>
      <w:numFmt w:val="bullet"/>
      <w:lvlText w:val=""/>
      <w:lvlJc w:val="left"/>
      <w:pPr>
        <w:ind w:left="2880" w:hanging="360"/>
      </w:pPr>
      <w:rPr>
        <w:rFonts w:ascii="Symbol" w:hAnsi="Symbol" w:hint="default"/>
      </w:rPr>
    </w:lvl>
    <w:lvl w:ilvl="4" w:tplc="E668BC5A">
      <w:start w:val="1"/>
      <w:numFmt w:val="bullet"/>
      <w:lvlText w:val="o"/>
      <w:lvlJc w:val="left"/>
      <w:pPr>
        <w:ind w:left="3600" w:hanging="360"/>
      </w:pPr>
      <w:rPr>
        <w:rFonts w:ascii="Courier New" w:hAnsi="Courier New" w:hint="default"/>
      </w:rPr>
    </w:lvl>
    <w:lvl w:ilvl="5" w:tplc="3BC2FE50">
      <w:start w:val="1"/>
      <w:numFmt w:val="bullet"/>
      <w:lvlText w:val=""/>
      <w:lvlJc w:val="left"/>
      <w:pPr>
        <w:ind w:left="4320" w:hanging="360"/>
      </w:pPr>
      <w:rPr>
        <w:rFonts w:ascii="Wingdings" w:hAnsi="Wingdings" w:hint="default"/>
      </w:rPr>
    </w:lvl>
    <w:lvl w:ilvl="6" w:tplc="CC069546">
      <w:start w:val="1"/>
      <w:numFmt w:val="bullet"/>
      <w:lvlText w:val=""/>
      <w:lvlJc w:val="left"/>
      <w:pPr>
        <w:ind w:left="5040" w:hanging="360"/>
      </w:pPr>
      <w:rPr>
        <w:rFonts w:ascii="Symbol" w:hAnsi="Symbol" w:hint="default"/>
      </w:rPr>
    </w:lvl>
    <w:lvl w:ilvl="7" w:tplc="3D3CA87A">
      <w:start w:val="1"/>
      <w:numFmt w:val="bullet"/>
      <w:lvlText w:val="o"/>
      <w:lvlJc w:val="left"/>
      <w:pPr>
        <w:ind w:left="5760" w:hanging="360"/>
      </w:pPr>
      <w:rPr>
        <w:rFonts w:ascii="Courier New" w:hAnsi="Courier New" w:hint="default"/>
      </w:rPr>
    </w:lvl>
    <w:lvl w:ilvl="8" w:tplc="D302A56E">
      <w:start w:val="1"/>
      <w:numFmt w:val="bullet"/>
      <w:lvlText w:val=""/>
      <w:lvlJc w:val="left"/>
      <w:pPr>
        <w:ind w:left="6480" w:hanging="360"/>
      </w:pPr>
      <w:rPr>
        <w:rFonts w:ascii="Wingdings" w:hAnsi="Wingdings" w:hint="default"/>
      </w:rPr>
    </w:lvl>
  </w:abstractNum>
  <w:abstractNum w:abstractNumId="14" w15:restartNumberingAfterBreak="0">
    <w:nsid w:val="606E7EFD"/>
    <w:multiLevelType w:val="hybridMultilevel"/>
    <w:tmpl w:val="8D2E9D8E"/>
    <w:lvl w:ilvl="0" w:tplc="F80A389C">
      <w:start w:val="1"/>
      <w:numFmt w:val="bullet"/>
      <w:lvlText w:val=""/>
      <w:lvlJc w:val="left"/>
      <w:pPr>
        <w:ind w:left="720" w:hanging="360"/>
      </w:pPr>
      <w:rPr>
        <w:rFonts w:ascii="Symbol" w:hAnsi="Symbol" w:hint="default"/>
      </w:rPr>
    </w:lvl>
    <w:lvl w:ilvl="1" w:tplc="0AFA5792">
      <w:start w:val="1"/>
      <w:numFmt w:val="bullet"/>
      <w:lvlText w:val="o"/>
      <w:lvlJc w:val="left"/>
      <w:pPr>
        <w:ind w:left="1440" w:hanging="360"/>
      </w:pPr>
      <w:rPr>
        <w:rFonts w:ascii="Courier New" w:hAnsi="Courier New" w:hint="default"/>
      </w:rPr>
    </w:lvl>
    <w:lvl w:ilvl="2" w:tplc="F170F632">
      <w:start w:val="1"/>
      <w:numFmt w:val="bullet"/>
      <w:lvlText w:val=""/>
      <w:lvlJc w:val="left"/>
      <w:pPr>
        <w:ind w:left="2160" w:hanging="360"/>
      </w:pPr>
      <w:rPr>
        <w:rFonts w:ascii="Wingdings" w:hAnsi="Wingdings" w:hint="default"/>
      </w:rPr>
    </w:lvl>
    <w:lvl w:ilvl="3" w:tplc="6EB6C6CC">
      <w:start w:val="1"/>
      <w:numFmt w:val="bullet"/>
      <w:lvlText w:val=""/>
      <w:lvlJc w:val="left"/>
      <w:pPr>
        <w:ind w:left="2880" w:hanging="360"/>
      </w:pPr>
      <w:rPr>
        <w:rFonts w:ascii="Symbol" w:hAnsi="Symbol" w:hint="default"/>
      </w:rPr>
    </w:lvl>
    <w:lvl w:ilvl="4" w:tplc="29E4637C">
      <w:start w:val="1"/>
      <w:numFmt w:val="bullet"/>
      <w:lvlText w:val="o"/>
      <w:lvlJc w:val="left"/>
      <w:pPr>
        <w:ind w:left="3600" w:hanging="360"/>
      </w:pPr>
      <w:rPr>
        <w:rFonts w:ascii="Courier New" w:hAnsi="Courier New" w:hint="default"/>
      </w:rPr>
    </w:lvl>
    <w:lvl w:ilvl="5" w:tplc="FC783940">
      <w:start w:val="1"/>
      <w:numFmt w:val="bullet"/>
      <w:lvlText w:val=""/>
      <w:lvlJc w:val="left"/>
      <w:pPr>
        <w:ind w:left="4320" w:hanging="360"/>
      </w:pPr>
      <w:rPr>
        <w:rFonts w:ascii="Wingdings" w:hAnsi="Wingdings" w:hint="default"/>
      </w:rPr>
    </w:lvl>
    <w:lvl w:ilvl="6" w:tplc="B478FEC4">
      <w:start w:val="1"/>
      <w:numFmt w:val="bullet"/>
      <w:lvlText w:val=""/>
      <w:lvlJc w:val="left"/>
      <w:pPr>
        <w:ind w:left="5040" w:hanging="360"/>
      </w:pPr>
      <w:rPr>
        <w:rFonts w:ascii="Symbol" w:hAnsi="Symbol" w:hint="default"/>
      </w:rPr>
    </w:lvl>
    <w:lvl w:ilvl="7" w:tplc="73E805F6">
      <w:start w:val="1"/>
      <w:numFmt w:val="bullet"/>
      <w:lvlText w:val="o"/>
      <w:lvlJc w:val="left"/>
      <w:pPr>
        <w:ind w:left="5760" w:hanging="360"/>
      </w:pPr>
      <w:rPr>
        <w:rFonts w:ascii="Courier New" w:hAnsi="Courier New" w:hint="default"/>
      </w:rPr>
    </w:lvl>
    <w:lvl w:ilvl="8" w:tplc="2DA6905E">
      <w:start w:val="1"/>
      <w:numFmt w:val="bullet"/>
      <w:lvlText w:val=""/>
      <w:lvlJc w:val="left"/>
      <w:pPr>
        <w:ind w:left="6480" w:hanging="360"/>
      </w:pPr>
      <w:rPr>
        <w:rFonts w:ascii="Wingdings" w:hAnsi="Wingdings" w:hint="default"/>
      </w:rPr>
    </w:lvl>
  </w:abstractNum>
  <w:abstractNum w:abstractNumId="15" w15:restartNumberingAfterBreak="0">
    <w:nsid w:val="61C31878"/>
    <w:multiLevelType w:val="hybridMultilevel"/>
    <w:tmpl w:val="58BCA7EA"/>
    <w:lvl w:ilvl="0" w:tplc="472CC8EE">
      <w:start w:val="1"/>
      <w:numFmt w:val="bullet"/>
      <w:lvlText w:val=""/>
      <w:lvlJc w:val="left"/>
      <w:pPr>
        <w:ind w:left="720" w:hanging="360"/>
      </w:pPr>
      <w:rPr>
        <w:rFonts w:ascii="Symbol" w:hAnsi="Symbol" w:hint="default"/>
      </w:rPr>
    </w:lvl>
    <w:lvl w:ilvl="1" w:tplc="10B2DD58">
      <w:start w:val="1"/>
      <w:numFmt w:val="bullet"/>
      <w:lvlText w:val="o"/>
      <w:lvlJc w:val="left"/>
      <w:pPr>
        <w:ind w:left="1440" w:hanging="360"/>
      </w:pPr>
      <w:rPr>
        <w:rFonts w:ascii="Courier New" w:hAnsi="Courier New" w:hint="default"/>
      </w:rPr>
    </w:lvl>
    <w:lvl w:ilvl="2" w:tplc="3A0C3F94">
      <w:start w:val="1"/>
      <w:numFmt w:val="bullet"/>
      <w:lvlText w:val=""/>
      <w:lvlJc w:val="left"/>
      <w:pPr>
        <w:ind w:left="2160" w:hanging="360"/>
      </w:pPr>
      <w:rPr>
        <w:rFonts w:ascii="Wingdings" w:hAnsi="Wingdings" w:hint="default"/>
      </w:rPr>
    </w:lvl>
    <w:lvl w:ilvl="3" w:tplc="5CE65ACA">
      <w:start w:val="1"/>
      <w:numFmt w:val="bullet"/>
      <w:lvlText w:val=""/>
      <w:lvlJc w:val="left"/>
      <w:pPr>
        <w:ind w:left="2880" w:hanging="360"/>
      </w:pPr>
      <w:rPr>
        <w:rFonts w:ascii="Symbol" w:hAnsi="Symbol" w:hint="default"/>
      </w:rPr>
    </w:lvl>
    <w:lvl w:ilvl="4" w:tplc="7794CAD4">
      <w:start w:val="1"/>
      <w:numFmt w:val="bullet"/>
      <w:lvlText w:val="o"/>
      <w:lvlJc w:val="left"/>
      <w:pPr>
        <w:ind w:left="3600" w:hanging="360"/>
      </w:pPr>
      <w:rPr>
        <w:rFonts w:ascii="Courier New" w:hAnsi="Courier New" w:hint="default"/>
      </w:rPr>
    </w:lvl>
    <w:lvl w:ilvl="5" w:tplc="B60C8EAC">
      <w:start w:val="1"/>
      <w:numFmt w:val="bullet"/>
      <w:lvlText w:val=""/>
      <w:lvlJc w:val="left"/>
      <w:pPr>
        <w:ind w:left="4320" w:hanging="360"/>
      </w:pPr>
      <w:rPr>
        <w:rFonts w:ascii="Wingdings" w:hAnsi="Wingdings" w:hint="default"/>
      </w:rPr>
    </w:lvl>
    <w:lvl w:ilvl="6" w:tplc="CC6AA38A">
      <w:start w:val="1"/>
      <w:numFmt w:val="bullet"/>
      <w:lvlText w:val=""/>
      <w:lvlJc w:val="left"/>
      <w:pPr>
        <w:ind w:left="5040" w:hanging="360"/>
      </w:pPr>
      <w:rPr>
        <w:rFonts w:ascii="Symbol" w:hAnsi="Symbol" w:hint="default"/>
      </w:rPr>
    </w:lvl>
    <w:lvl w:ilvl="7" w:tplc="4F06F8BA">
      <w:start w:val="1"/>
      <w:numFmt w:val="bullet"/>
      <w:lvlText w:val="o"/>
      <w:lvlJc w:val="left"/>
      <w:pPr>
        <w:ind w:left="5760" w:hanging="360"/>
      </w:pPr>
      <w:rPr>
        <w:rFonts w:ascii="Courier New" w:hAnsi="Courier New" w:hint="default"/>
      </w:rPr>
    </w:lvl>
    <w:lvl w:ilvl="8" w:tplc="8862BA68">
      <w:start w:val="1"/>
      <w:numFmt w:val="bullet"/>
      <w:lvlText w:val=""/>
      <w:lvlJc w:val="left"/>
      <w:pPr>
        <w:ind w:left="6480" w:hanging="360"/>
      </w:pPr>
      <w:rPr>
        <w:rFonts w:ascii="Wingdings" w:hAnsi="Wingdings" w:hint="default"/>
      </w:rPr>
    </w:lvl>
  </w:abstractNum>
  <w:abstractNum w:abstractNumId="16" w15:restartNumberingAfterBreak="0">
    <w:nsid w:val="62A68480"/>
    <w:multiLevelType w:val="hybridMultilevel"/>
    <w:tmpl w:val="03AE7F22"/>
    <w:lvl w:ilvl="0" w:tplc="A87E7BCA">
      <w:start w:val="1"/>
      <w:numFmt w:val="bullet"/>
      <w:lvlText w:val=""/>
      <w:lvlJc w:val="left"/>
      <w:pPr>
        <w:ind w:left="720" w:hanging="360"/>
      </w:pPr>
      <w:rPr>
        <w:rFonts w:ascii="Symbol" w:hAnsi="Symbol" w:hint="default"/>
      </w:rPr>
    </w:lvl>
    <w:lvl w:ilvl="1" w:tplc="770C7B42">
      <w:start w:val="1"/>
      <w:numFmt w:val="bullet"/>
      <w:lvlText w:val="o"/>
      <w:lvlJc w:val="left"/>
      <w:pPr>
        <w:ind w:left="1440" w:hanging="360"/>
      </w:pPr>
      <w:rPr>
        <w:rFonts w:ascii="Courier New" w:hAnsi="Courier New" w:hint="default"/>
      </w:rPr>
    </w:lvl>
    <w:lvl w:ilvl="2" w:tplc="30268B66">
      <w:start w:val="1"/>
      <w:numFmt w:val="bullet"/>
      <w:lvlText w:val=""/>
      <w:lvlJc w:val="left"/>
      <w:pPr>
        <w:ind w:left="2160" w:hanging="360"/>
      </w:pPr>
      <w:rPr>
        <w:rFonts w:ascii="Wingdings" w:hAnsi="Wingdings" w:hint="default"/>
      </w:rPr>
    </w:lvl>
    <w:lvl w:ilvl="3" w:tplc="4CA82A3C">
      <w:start w:val="1"/>
      <w:numFmt w:val="bullet"/>
      <w:lvlText w:val=""/>
      <w:lvlJc w:val="left"/>
      <w:pPr>
        <w:ind w:left="2880" w:hanging="360"/>
      </w:pPr>
      <w:rPr>
        <w:rFonts w:ascii="Symbol" w:hAnsi="Symbol" w:hint="default"/>
      </w:rPr>
    </w:lvl>
    <w:lvl w:ilvl="4" w:tplc="8690E57A">
      <w:start w:val="1"/>
      <w:numFmt w:val="bullet"/>
      <w:lvlText w:val="o"/>
      <w:lvlJc w:val="left"/>
      <w:pPr>
        <w:ind w:left="3600" w:hanging="360"/>
      </w:pPr>
      <w:rPr>
        <w:rFonts w:ascii="Courier New" w:hAnsi="Courier New" w:hint="default"/>
      </w:rPr>
    </w:lvl>
    <w:lvl w:ilvl="5" w:tplc="34A05EC6">
      <w:start w:val="1"/>
      <w:numFmt w:val="bullet"/>
      <w:lvlText w:val=""/>
      <w:lvlJc w:val="left"/>
      <w:pPr>
        <w:ind w:left="4320" w:hanging="360"/>
      </w:pPr>
      <w:rPr>
        <w:rFonts w:ascii="Wingdings" w:hAnsi="Wingdings" w:hint="default"/>
      </w:rPr>
    </w:lvl>
    <w:lvl w:ilvl="6" w:tplc="3558FEFE">
      <w:start w:val="1"/>
      <w:numFmt w:val="bullet"/>
      <w:lvlText w:val=""/>
      <w:lvlJc w:val="left"/>
      <w:pPr>
        <w:ind w:left="5040" w:hanging="360"/>
      </w:pPr>
      <w:rPr>
        <w:rFonts w:ascii="Symbol" w:hAnsi="Symbol" w:hint="default"/>
      </w:rPr>
    </w:lvl>
    <w:lvl w:ilvl="7" w:tplc="FE744D1E">
      <w:start w:val="1"/>
      <w:numFmt w:val="bullet"/>
      <w:lvlText w:val="o"/>
      <w:lvlJc w:val="left"/>
      <w:pPr>
        <w:ind w:left="5760" w:hanging="360"/>
      </w:pPr>
      <w:rPr>
        <w:rFonts w:ascii="Courier New" w:hAnsi="Courier New" w:hint="default"/>
      </w:rPr>
    </w:lvl>
    <w:lvl w:ilvl="8" w:tplc="D520A856">
      <w:start w:val="1"/>
      <w:numFmt w:val="bullet"/>
      <w:lvlText w:val=""/>
      <w:lvlJc w:val="left"/>
      <w:pPr>
        <w:ind w:left="6480" w:hanging="360"/>
      </w:pPr>
      <w:rPr>
        <w:rFonts w:ascii="Wingdings" w:hAnsi="Wingdings" w:hint="default"/>
      </w:rPr>
    </w:lvl>
  </w:abstractNum>
  <w:abstractNum w:abstractNumId="17" w15:restartNumberingAfterBreak="0">
    <w:nsid w:val="6C2C8FB9"/>
    <w:multiLevelType w:val="hybridMultilevel"/>
    <w:tmpl w:val="37A623E4"/>
    <w:lvl w:ilvl="0" w:tplc="28C6929C">
      <w:start w:val="1"/>
      <w:numFmt w:val="bullet"/>
      <w:lvlText w:val=""/>
      <w:lvlJc w:val="left"/>
      <w:pPr>
        <w:ind w:left="720" w:hanging="360"/>
      </w:pPr>
      <w:rPr>
        <w:rFonts w:ascii="Symbol" w:hAnsi="Symbol" w:hint="default"/>
      </w:rPr>
    </w:lvl>
    <w:lvl w:ilvl="1" w:tplc="F38CF8EC">
      <w:start w:val="1"/>
      <w:numFmt w:val="bullet"/>
      <w:lvlText w:val="o"/>
      <w:lvlJc w:val="left"/>
      <w:pPr>
        <w:ind w:left="1440" w:hanging="360"/>
      </w:pPr>
      <w:rPr>
        <w:rFonts w:ascii="Courier New" w:hAnsi="Courier New" w:hint="default"/>
      </w:rPr>
    </w:lvl>
    <w:lvl w:ilvl="2" w:tplc="05525836">
      <w:start w:val="1"/>
      <w:numFmt w:val="bullet"/>
      <w:lvlText w:val=""/>
      <w:lvlJc w:val="left"/>
      <w:pPr>
        <w:ind w:left="2160" w:hanging="360"/>
      </w:pPr>
      <w:rPr>
        <w:rFonts w:ascii="Wingdings" w:hAnsi="Wingdings" w:hint="default"/>
      </w:rPr>
    </w:lvl>
    <w:lvl w:ilvl="3" w:tplc="8A9C1CEC">
      <w:start w:val="1"/>
      <w:numFmt w:val="bullet"/>
      <w:lvlText w:val=""/>
      <w:lvlJc w:val="left"/>
      <w:pPr>
        <w:ind w:left="2880" w:hanging="360"/>
      </w:pPr>
      <w:rPr>
        <w:rFonts w:ascii="Symbol" w:hAnsi="Symbol" w:hint="default"/>
      </w:rPr>
    </w:lvl>
    <w:lvl w:ilvl="4" w:tplc="F9388F04">
      <w:start w:val="1"/>
      <w:numFmt w:val="bullet"/>
      <w:lvlText w:val="o"/>
      <w:lvlJc w:val="left"/>
      <w:pPr>
        <w:ind w:left="3600" w:hanging="360"/>
      </w:pPr>
      <w:rPr>
        <w:rFonts w:ascii="Courier New" w:hAnsi="Courier New" w:hint="default"/>
      </w:rPr>
    </w:lvl>
    <w:lvl w:ilvl="5" w:tplc="26DC0BB6">
      <w:start w:val="1"/>
      <w:numFmt w:val="bullet"/>
      <w:lvlText w:val=""/>
      <w:lvlJc w:val="left"/>
      <w:pPr>
        <w:ind w:left="4320" w:hanging="360"/>
      </w:pPr>
      <w:rPr>
        <w:rFonts w:ascii="Wingdings" w:hAnsi="Wingdings" w:hint="default"/>
      </w:rPr>
    </w:lvl>
    <w:lvl w:ilvl="6" w:tplc="B16269FE">
      <w:start w:val="1"/>
      <w:numFmt w:val="bullet"/>
      <w:lvlText w:val=""/>
      <w:lvlJc w:val="left"/>
      <w:pPr>
        <w:ind w:left="5040" w:hanging="360"/>
      </w:pPr>
      <w:rPr>
        <w:rFonts w:ascii="Symbol" w:hAnsi="Symbol" w:hint="default"/>
      </w:rPr>
    </w:lvl>
    <w:lvl w:ilvl="7" w:tplc="CE9A8A6E">
      <w:start w:val="1"/>
      <w:numFmt w:val="bullet"/>
      <w:lvlText w:val="o"/>
      <w:lvlJc w:val="left"/>
      <w:pPr>
        <w:ind w:left="5760" w:hanging="360"/>
      </w:pPr>
      <w:rPr>
        <w:rFonts w:ascii="Courier New" w:hAnsi="Courier New" w:hint="default"/>
      </w:rPr>
    </w:lvl>
    <w:lvl w:ilvl="8" w:tplc="3BDE3858">
      <w:start w:val="1"/>
      <w:numFmt w:val="bullet"/>
      <w:lvlText w:val=""/>
      <w:lvlJc w:val="left"/>
      <w:pPr>
        <w:ind w:left="6480" w:hanging="360"/>
      </w:pPr>
      <w:rPr>
        <w:rFonts w:ascii="Wingdings" w:hAnsi="Wingdings" w:hint="default"/>
      </w:rPr>
    </w:lvl>
  </w:abstractNum>
  <w:abstractNum w:abstractNumId="18" w15:restartNumberingAfterBreak="0">
    <w:nsid w:val="7880584F"/>
    <w:multiLevelType w:val="hybridMultilevel"/>
    <w:tmpl w:val="8A8E072C"/>
    <w:lvl w:ilvl="0" w:tplc="A7CCE128">
      <w:start w:val="1"/>
      <w:numFmt w:val="bullet"/>
      <w:lvlText w:val=""/>
      <w:lvlJc w:val="left"/>
      <w:pPr>
        <w:ind w:left="720" w:hanging="360"/>
      </w:pPr>
      <w:rPr>
        <w:rFonts w:ascii="Symbol" w:hAnsi="Symbol" w:hint="default"/>
      </w:rPr>
    </w:lvl>
    <w:lvl w:ilvl="1" w:tplc="3D54370C">
      <w:start w:val="1"/>
      <w:numFmt w:val="bullet"/>
      <w:lvlText w:val="o"/>
      <w:lvlJc w:val="left"/>
      <w:pPr>
        <w:ind w:left="1440" w:hanging="360"/>
      </w:pPr>
      <w:rPr>
        <w:rFonts w:ascii="Courier New" w:hAnsi="Courier New" w:hint="default"/>
      </w:rPr>
    </w:lvl>
    <w:lvl w:ilvl="2" w:tplc="48126E82">
      <w:start w:val="1"/>
      <w:numFmt w:val="bullet"/>
      <w:lvlText w:val=""/>
      <w:lvlJc w:val="left"/>
      <w:pPr>
        <w:ind w:left="2160" w:hanging="360"/>
      </w:pPr>
      <w:rPr>
        <w:rFonts w:ascii="Wingdings" w:hAnsi="Wingdings" w:hint="default"/>
      </w:rPr>
    </w:lvl>
    <w:lvl w:ilvl="3" w:tplc="1080677A">
      <w:start w:val="1"/>
      <w:numFmt w:val="bullet"/>
      <w:lvlText w:val=""/>
      <w:lvlJc w:val="left"/>
      <w:pPr>
        <w:ind w:left="2880" w:hanging="360"/>
      </w:pPr>
      <w:rPr>
        <w:rFonts w:ascii="Symbol" w:hAnsi="Symbol" w:hint="default"/>
      </w:rPr>
    </w:lvl>
    <w:lvl w:ilvl="4" w:tplc="35B6CDB8">
      <w:start w:val="1"/>
      <w:numFmt w:val="bullet"/>
      <w:lvlText w:val="o"/>
      <w:lvlJc w:val="left"/>
      <w:pPr>
        <w:ind w:left="3600" w:hanging="360"/>
      </w:pPr>
      <w:rPr>
        <w:rFonts w:ascii="Courier New" w:hAnsi="Courier New" w:hint="default"/>
      </w:rPr>
    </w:lvl>
    <w:lvl w:ilvl="5" w:tplc="B6BAA1A6">
      <w:start w:val="1"/>
      <w:numFmt w:val="bullet"/>
      <w:lvlText w:val=""/>
      <w:lvlJc w:val="left"/>
      <w:pPr>
        <w:ind w:left="4320" w:hanging="360"/>
      </w:pPr>
      <w:rPr>
        <w:rFonts w:ascii="Wingdings" w:hAnsi="Wingdings" w:hint="default"/>
      </w:rPr>
    </w:lvl>
    <w:lvl w:ilvl="6" w:tplc="F9E0D3BA">
      <w:start w:val="1"/>
      <w:numFmt w:val="bullet"/>
      <w:lvlText w:val=""/>
      <w:lvlJc w:val="left"/>
      <w:pPr>
        <w:ind w:left="5040" w:hanging="360"/>
      </w:pPr>
      <w:rPr>
        <w:rFonts w:ascii="Symbol" w:hAnsi="Symbol" w:hint="default"/>
      </w:rPr>
    </w:lvl>
    <w:lvl w:ilvl="7" w:tplc="17429FBA">
      <w:start w:val="1"/>
      <w:numFmt w:val="bullet"/>
      <w:lvlText w:val="o"/>
      <w:lvlJc w:val="left"/>
      <w:pPr>
        <w:ind w:left="5760" w:hanging="360"/>
      </w:pPr>
      <w:rPr>
        <w:rFonts w:ascii="Courier New" w:hAnsi="Courier New" w:hint="default"/>
      </w:rPr>
    </w:lvl>
    <w:lvl w:ilvl="8" w:tplc="4ACC0732">
      <w:start w:val="1"/>
      <w:numFmt w:val="bullet"/>
      <w:lvlText w:val=""/>
      <w:lvlJc w:val="left"/>
      <w:pPr>
        <w:ind w:left="6480" w:hanging="360"/>
      </w:pPr>
      <w:rPr>
        <w:rFonts w:ascii="Wingdings" w:hAnsi="Wingdings" w:hint="default"/>
      </w:rPr>
    </w:lvl>
  </w:abstractNum>
  <w:abstractNum w:abstractNumId="19" w15:restartNumberingAfterBreak="0">
    <w:nsid w:val="7C7969A2"/>
    <w:multiLevelType w:val="hybridMultilevel"/>
    <w:tmpl w:val="FF34071A"/>
    <w:lvl w:ilvl="0" w:tplc="ED50B90A">
      <w:start w:val="1"/>
      <w:numFmt w:val="bullet"/>
      <w:lvlText w:val=""/>
      <w:lvlJc w:val="left"/>
      <w:pPr>
        <w:ind w:left="720" w:hanging="360"/>
      </w:pPr>
      <w:rPr>
        <w:rFonts w:ascii="Symbol" w:hAnsi="Symbol" w:hint="default"/>
      </w:rPr>
    </w:lvl>
    <w:lvl w:ilvl="1" w:tplc="6554A4BA">
      <w:start w:val="1"/>
      <w:numFmt w:val="bullet"/>
      <w:lvlText w:val="o"/>
      <w:lvlJc w:val="left"/>
      <w:pPr>
        <w:ind w:left="1440" w:hanging="360"/>
      </w:pPr>
      <w:rPr>
        <w:rFonts w:ascii="Courier New" w:hAnsi="Courier New" w:hint="default"/>
      </w:rPr>
    </w:lvl>
    <w:lvl w:ilvl="2" w:tplc="16308924">
      <w:start w:val="1"/>
      <w:numFmt w:val="bullet"/>
      <w:lvlText w:val=""/>
      <w:lvlJc w:val="left"/>
      <w:pPr>
        <w:ind w:left="2160" w:hanging="360"/>
      </w:pPr>
      <w:rPr>
        <w:rFonts w:ascii="Wingdings" w:hAnsi="Wingdings" w:hint="default"/>
      </w:rPr>
    </w:lvl>
    <w:lvl w:ilvl="3" w:tplc="D24068C0">
      <w:start w:val="1"/>
      <w:numFmt w:val="bullet"/>
      <w:lvlText w:val=""/>
      <w:lvlJc w:val="left"/>
      <w:pPr>
        <w:ind w:left="2880" w:hanging="360"/>
      </w:pPr>
      <w:rPr>
        <w:rFonts w:ascii="Symbol" w:hAnsi="Symbol" w:hint="default"/>
      </w:rPr>
    </w:lvl>
    <w:lvl w:ilvl="4" w:tplc="126AE1EA">
      <w:start w:val="1"/>
      <w:numFmt w:val="bullet"/>
      <w:lvlText w:val="o"/>
      <w:lvlJc w:val="left"/>
      <w:pPr>
        <w:ind w:left="3600" w:hanging="360"/>
      </w:pPr>
      <w:rPr>
        <w:rFonts w:ascii="Courier New" w:hAnsi="Courier New" w:hint="default"/>
      </w:rPr>
    </w:lvl>
    <w:lvl w:ilvl="5" w:tplc="907C4868">
      <w:start w:val="1"/>
      <w:numFmt w:val="bullet"/>
      <w:lvlText w:val=""/>
      <w:lvlJc w:val="left"/>
      <w:pPr>
        <w:ind w:left="4320" w:hanging="360"/>
      </w:pPr>
      <w:rPr>
        <w:rFonts w:ascii="Wingdings" w:hAnsi="Wingdings" w:hint="default"/>
      </w:rPr>
    </w:lvl>
    <w:lvl w:ilvl="6" w:tplc="39C824EE">
      <w:start w:val="1"/>
      <w:numFmt w:val="bullet"/>
      <w:lvlText w:val=""/>
      <w:lvlJc w:val="left"/>
      <w:pPr>
        <w:ind w:left="5040" w:hanging="360"/>
      </w:pPr>
      <w:rPr>
        <w:rFonts w:ascii="Symbol" w:hAnsi="Symbol" w:hint="default"/>
      </w:rPr>
    </w:lvl>
    <w:lvl w:ilvl="7" w:tplc="314C7966">
      <w:start w:val="1"/>
      <w:numFmt w:val="bullet"/>
      <w:lvlText w:val="o"/>
      <w:lvlJc w:val="left"/>
      <w:pPr>
        <w:ind w:left="5760" w:hanging="360"/>
      </w:pPr>
      <w:rPr>
        <w:rFonts w:ascii="Courier New" w:hAnsi="Courier New" w:hint="default"/>
      </w:rPr>
    </w:lvl>
    <w:lvl w:ilvl="8" w:tplc="CEAAD244">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
  </w:num>
  <w:num w:numId="4">
    <w:abstractNumId w:val="0"/>
  </w:num>
  <w:num w:numId="5">
    <w:abstractNumId w:val="13"/>
  </w:num>
  <w:num w:numId="6">
    <w:abstractNumId w:val="6"/>
  </w:num>
  <w:num w:numId="7">
    <w:abstractNumId w:val="18"/>
  </w:num>
  <w:num w:numId="8">
    <w:abstractNumId w:val="2"/>
  </w:num>
  <w:num w:numId="9">
    <w:abstractNumId w:val="4"/>
  </w:num>
  <w:num w:numId="10">
    <w:abstractNumId w:val="12"/>
  </w:num>
  <w:num w:numId="11">
    <w:abstractNumId w:val="15"/>
  </w:num>
  <w:num w:numId="12">
    <w:abstractNumId w:val="8"/>
  </w:num>
  <w:num w:numId="13">
    <w:abstractNumId w:val="5"/>
  </w:num>
  <w:num w:numId="14">
    <w:abstractNumId w:val="7"/>
  </w:num>
  <w:num w:numId="15">
    <w:abstractNumId w:val="19"/>
  </w:num>
  <w:num w:numId="16">
    <w:abstractNumId w:val="3"/>
  </w:num>
  <w:num w:numId="17">
    <w:abstractNumId w:val="14"/>
  </w:num>
  <w:num w:numId="18">
    <w:abstractNumId w:val="16"/>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92AB3E"/>
    <w:rsid w:val="007B701C"/>
    <w:rsid w:val="00A53CD9"/>
    <w:rsid w:val="20458B14"/>
    <w:rsid w:val="21E15B75"/>
    <w:rsid w:val="3DA768FE"/>
    <w:rsid w:val="43983893"/>
    <w:rsid w:val="5E54F665"/>
    <w:rsid w:val="7B92A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AB3E"/>
  <w15:chartTrackingRefBased/>
  <w15:docId w15:val="{DEED28B3-E933-4A3A-9AC3-2A2F06FA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chitatribe.com/default.aspx" TargetMode="External"/><Relationship Id="rId3" Type="http://schemas.openxmlformats.org/officeDocument/2006/relationships/settings" Target="settings.xml"/><Relationship Id="rId7" Type="http://schemas.openxmlformats.org/officeDocument/2006/relationships/hyperlink" Target="https://tonkawatrib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shaonline.org/handbook/entries/sana-indians" TargetMode="External"/><Relationship Id="rId11" Type="http://schemas.openxmlformats.org/officeDocument/2006/relationships/theme" Target="theme/theme1.xml"/><Relationship Id="rId5" Type="http://schemas.openxmlformats.org/officeDocument/2006/relationships/hyperlink" Target="https://tappilam.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widman@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1680</Words>
  <Characters>9578</Characters>
  <Application>Microsoft Office Word</Application>
  <DocSecurity>4</DocSecurity>
  <Lines>79</Lines>
  <Paragraphs>22</Paragraphs>
  <ScaleCrop>false</ScaleCrop>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Widman, Laura</dc:creator>
  <cp:keywords/>
  <dc:description/>
  <cp:lastModifiedBy>Widman, Laura</cp:lastModifiedBy>
  <cp:revision>2</cp:revision>
  <dcterms:created xsi:type="dcterms:W3CDTF">2023-03-31T19:12:00Z</dcterms:created>
  <dcterms:modified xsi:type="dcterms:W3CDTF">2023-03-31T19:12:00Z</dcterms:modified>
</cp:coreProperties>
</file>